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652BCCE7" w:rsidR="007C6624" w:rsidRPr="00555A06" w:rsidRDefault="00555A06">
      <w:pPr>
        <w:tabs>
          <w:tab w:val="left" w:pos="-7371"/>
          <w:tab w:val="left" w:pos="567"/>
        </w:tabs>
        <w:jc w:val="both"/>
        <w:rPr>
          <w:b/>
          <w:bCs/>
        </w:rPr>
      </w:pPr>
      <w:r w:rsidRPr="00555A06">
        <w:rPr>
          <w:b/>
          <w:bCs/>
        </w:rPr>
        <w:t>Tehniline kirjeldus</w:t>
      </w:r>
    </w:p>
    <w:p w14:paraId="7CED45E0" w14:textId="77777777" w:rsidR="00555A06" w:rsidRDefault="00555A06">
      <w:pPr>
        <w:tabs>
          <w:tab w:val="left" w:pos="-7371"/>
          <w:tab w:val="left" w:pos="567"/>
        </w:tabs>
        <w:jc w:val="both"/>
      </w:pPr>
    </w:p>
    <w:p w14:paraId="4D33C039" w14:textId="5A0F6A9F" w:rsidR="007E11D1" w:rsidRPr="0007111B" w:rsidRDefault="00DD4F85" w:rsidP="00EC74F1">
      <w:pPr>
        <w:suppressAutoHyphens w:val="0"/>
        <w:autoSpaceDE w:val="0"/>
        <w:autoSpaceDN w:val="0"/>
        <w:adjustRightInd w:val="0"/>
        <w:jc w:val="both"/>
        <w:rPr>
          <w:rFonts w:eastAsia="Calibri"/>
          <w:bCs/>
          <w:lang w:eastAsia="en-US"/>
        </w:rPr>
      </w:pPr>
      <w:bookmarkStart w:id="0" w:name="_Hlk194577038"/>
      <w:r w:rsidRPr="0007111B">
        <w:rPr>
          <w:rFonts w:eastAsia="Calibri"/>
          <w:bCs/>
          <w:lang w:eastAsia="en-US"/>
        </w:rPr>
        <w:t>Põltsamaa valla</w:t>
      </w:r>
      <w:bookmarkEnd w:id="0"/>
      <w:r w:rsidR="002E145C" w:rsidRPr="0007111B">
        <w:rPr>
          <w:rFonts w:eastAsia="Calibri"/>
          <w:bCs/>
          <w:lang w:eastAsia="en-US"/>
        </w:rPr>
        <w:t xml:space="preserve"> (141,6 ha)</w:t>
      </w:r>
      <w:r w:rsidRPr="0007111B">
        <w:rPr>
          <w:rFonts w:eastAsia="Calibri"/>
          <w:bCs/>
          <w:lang w:eastAsia="en-US"/>
        </w:rPr>
        <w:t xml:space="preserve"> maaparandussüsteemi, Undi metsatee</w:t>
      </w:r>
      <w:r w:rsidR="002E145C" w:rsidRPr="0007111B">
        <w:rPr>
          <w:rFonts w:eastAsia="Calibri"/>
          <w:bCs/>
          <w:lang w:eastAsia="en-US"/>
        </w:rPr>
        <w:t xml:space="preserve"> (</w:t>
      </w:r>
      <w:r w:rsidR="001649B5" w:rsidRPr="0007111B">
        <w:rPr>
          <w:rFonts w:eastAsia="Calibri"/>
          <w:bCs/>
          <w:lang w:eastAsia="en-US"/>
        </w:rPr>
        <w:t>0,784 km)</w:t>
      </w:r>
      <w:r w:rsidRPr="0007111B">
        <w:rPr>
          <w:rFonts w:eastAsia="Calibri"/>
          <w:bCs/>
          <w:lang w:eastAsia="en-US"/>
        </w:rPr>
        <w:t xml:space="preserve">, Kassisaare tee </w:t>
      </w:r>
      <w:r w:rsidR="001649B5" w:rsidRPr="0007111B">
        <w:rPr>
          <w:rFonts w:eastAsia="Calibri"/>
          <w:bCs/>
          <w:lang w:eastAsia="en-US"/>
        </w:rPr>
        <w:t xml:space="preserve">(1,08 km) </w:t>
      </w:r>
      <w:r w:rsidRPr="0007111B">
        <w:rPr>
          <w:rFonts w:eastAsia="Calibri"/>
          <w:bCs/>
          <w:lang w:eastAsia="en-US"/>
        </w:rPr>
        <w:t>ja Karuallika tee</w:t>
      </w:r>
      <w:r w:rsidR="001649B5" w:rsidRPr="0007111B">
        <w:rPr>
          <w:rFonts w:eastAsia="Calibri"/>
          <w:bCs/>
          <w:lang w:eastAsia="en-US"/>
        </w:rPr>
        <w:t xml:space="preserve"> (</w:t>
      </w:r>
      <w:r w:rsidR="001353CA" w:rsidRPr="0007111B">
        <w:rPr>
          <w:rFonts w:eastAsia="Calibri"/>
          <w:bCs/>
          <w:lang w:eastAsia="en-US"/>
        </w:rPr>
        <w:t>0,46 km</w:t>
      </w:r>
      <w:r w:rsidR="001649B5" w:rsidRPr="0007111B">
        <w:rPr>
          <w:rFonts w:eastAsia="Calibri"/>
          <w:bCs/>
          <w:lang w:eastAsia="en-US"/>
        </w:rPr>
        <w:t>)</w:t>
      </w:r>
      <w:r w:rsidRPr="0007111B">
        <w:rPr>
          <w:rFonts w:eastAsia="Calibri"/>
          <w:bCs/>
          <w:lang w:eastAsia="en-US"/>
        </w:rPr>
        <w:t xml:space="preserve"> rekonstrueerimise ning Prügimäe tee</w:t>
      </w:r>
      <w:r w:rsidR="001353CA" w:rsidRPr="0007111B">
        <w:rPr>
          <w:rFonts w:eastAsia="Calibri"/>
          <w:bCs/>
          <w:lang w:eastAsia="en-US"/>
        </w:rPr>
        <w:t xml:space="preserve"> (0,973 km)</w:t>
      </w:r>
      <w:r w:rsidRPr="0007111B">
        <w:rPr>
          <w:rFonts w:eastAsia="Calibri"/>
          <w:bCs/>
          <w:lang w:eastAsia="en-US"/>
        </w:rPr>
        <w:t xml:space="preserve"> ja Siimu tee </w:t>
      </w:r>
      <w:r w:rsidR="001353CA" w:rsidRPr="0007111B">
        <w:rPr>
          <w:rFonts w:eastAsia="Calibri"/>
          <w:bCs/>
          <w:lang w:eastAsia="en-US"/>
        </w:rPr>
        <w:t>(</w:t>
      </w:r>
      <w:r w:rsidR="00FB3741" w:rsidRPr="0007111B">
        <w:rPr>
          <w:rFonts w:eastAsia="Calibri"/>
          <w:bCs/>
          <w:lang w:eastAsia="en-US"/>
        </w:rPr>
        <w:t>0,513 km</w:t>
      </w:r>
      <w:r w:rsidR="001353CA" w:rsidRPr="0007111B">
        <w:rPr>
          <w:rFonts w:eastAsia="Calibri"/>
          <w:bCs/>
          <w:lang w:eastAsia="en-US"/>
        </w:rPr>
        <w:t xml:space="preserve">) </w:t>
      </w:r>
      <w:r w:rsidRPr="0007111B">
        <w:rPr>
          <w:rFonts w:eastAsia="Calibri"/>
          <w:bCs/>
          <w:lang w:eastAsia="en-US"/>
        </w:rPr>
        <w:t>ehitamise</w:t>
      </w:r>
      <w:r w:rsidR="008E33B5" w:rsidRPr="0007111B">
        <w:rPr>
          <w:rFonts w:eastAsia="Calibri"/>
          <w:bCs/>
          <w:lang w:eastAsia="en-US"/>
        </w:rPr>
        <w:t>, mis asu</w:t>
      </w:r>
      <w:r w:rsidR="00AB0F4D" w:rsidRPr="0007111B">
        <w:rPr>
          <w:rFonts w:eastAsia="Calibri"/>
          <w:bCs/>
          <w:lang w:eastAsia="en-US"/>
        </w:rPr>
        <w:t>vad</w:t>
      </w:r>
      <w:r w:rsidR="008E33B5" w:rsidRPr="0007111B">
        <w:rPr>
          <w:rFonts w:eastAsia="Calibri"/>
          <w:bCs/>
          <w:lang w:eastAsia="en-US"/>
        </w:rPr>
        <w:t xml:space="preserve"> </w:t>
      </w:r>
      <w:r w:rsidR="00FB3741" w:rsidRPr="0007111B">
        <w:rPr>
          <w:rFonts w:eastAsia="Calibri"/>
          <w:bCs/>
          <w:lang w:eastAsia="en-US"/>
        </w:rPr>
        <w:t>Jõgeva</w:t>
      </w:r>
      <w:r w:rsidR="00F02D5E" w:rsidRPr="0007111B">
        <w:rPr>
          <w:rFonts w:eastAsia="Calibri"/>
          <w:bCs/>
          <w:lang w:eastAsia="en-US"/>
        </w:rPr>
        <w:t xml:space="preserve"> </w:t>
      </w:r>
      <w:r w:rsidR="00205311" w:rsidRPr="00205311">
        <w:rPr>
          <w:rFonts w:eastAsia="Calibri"/>
          <w:bCs/>
          <w:lang w:eastAsia="en-US"/>
        </w:rPr>
        <w:t>maakonnas</w:t>
      </w:r>
      <w:r w:rsidR="00F02D5E" w:rsidRPr="0007111B">
        <w:rPr>
          <w:rFonts w:eastAsia="Calibri"/>
          <w:bCs/>
          <w:lang w:eastAsia="en-US"/>
        </w:rPr>
        <w:t xml:space="preserve">, </w:t>
      </w:r>
      <w:r w:rsidR="00FB3741" w:rsidRPr="0007111B">
        <w:rPr>
          <w:rFonts w:eastAsia="Calibri"/>
          <w:bCs/>
          <w:lang w:eastAsia="en-US"/>
        </w:rPr>
        <w:t>Põltsamaa</w:t>
      </w:r>
      <w:r w:rsidR="00BD5868" w:rsidRPr="0007111B">
        <w:rPr>
          <w:rFonts w:eastAsia="Calibri"/>
          <w:bCs/>
          <w:lang w:eastAsia="en-US"/>
        </w:rPr>
        <w:t xml:space="preserve"> </w:t>
      </w:r>
      <w:r w:rsidR="00205311" w:rsidRPr="00205311">
        <w:rPr>
          <w:rFonts w:eastAsia="Calibri"/>
          <w:bCs/>
          <w:lang w:eastAsia="en-US"/>
        </w:rPr>
        <w:t>vallas</w:t>
      </w:r>
      <w:r w:rsidR="00F02D5E" w:rsidRPr="0007111B">
        <w:rPr>
          <w:rFonts w:eastAsia="Calibri"/>
          <w:bCs/>
          <w:lang w:eastAsia="en-US"/>
        </w:rPr>
        <w:t xml:space="preserve">, </w:t>
      </w:r>
      <w:r w:rsidR="007544E3" w:rsidRPr="0007111B">
        <w:rPr>
          <w:rFonts w:eastAsia="Calibri"/>
          <w:bCs/>
          <w:lang w:eastAsia="en-US"/>
        </w:rPr>
        <w:t>Pik</w:t>
      </w:r>
      <w:r w:rsidR="0007111B">
        <w:rPr>
          <w:rFonts w:eastAsia="Calibri"/>
          <w:bCs/>
          <w:lang w:eastAsia="en-US"/>
        </w:rPr>
        <w:t>k</w:t>
      </w:r>
      <w:r w:rsidR="007544E3" w:rsidRPr="0007111B">
        <w:rPr>
          <w:rFonts w:eastAsia="Calibri"/>
          <w:bCs/>
          <w:lang w:eastAsia="en-US"/>
        </w:rPr>
        <w:t>nurme, Sulastvere, Tõrenurme</w:t>
      </w:r>
      <w:r w:rsidR="0007111B" w:rsidRPr="0007111B">
        <w:rPr>
          <w:rFonts w:eastAsia="Calibri"/>
          <w:bCs/>
          <w:lang w:eastAsia="en-US"/>
        </w:rPr>
        <w:t xml:space="preserve"> ja Umbusi</w:t>
      </w:r>
      <w:r w:rsidR="00F02D5E" w:rsidRPr="0007111B">
        <w:rPr>
          <w:rFonts w:eastAsia="Calibri"/>
          <w:bCs/>
          <w:lang w:eastAsia="en-US"/>
        </w:rPr>
        <w:t xml:space="preserve"> küla</w:t>
      </w:r>
      <w:r w:rsidR="00AC7C0C">
        <w:rPr>
          <w:rFonts w:eastAsia="Calibri"/>
          <w:bCs/>
          <w:lang w:eastAsia="en-US"/>
        </w:rPr>
        <w:t>s,</w:t>
      </w:r>
      <w:r w:rsidR="00AC7C0C" w:rsidRPr="00AC7C0C">
        <w:t xml:space="preserve"> </w:t>
      </w:r>
      <w:r w:rsidR="00AC7C0C" w:rsidRPr="00AC7C0C">
        <w:rPr>
          <w:rFonts w:eastAsia="Calibri"/>
          <w:bCs/>
          <w:lang w:eastAsia="en-US"/>
        </w:rPr>
        <w:t>RMK hallatavatel katastriüksustel 61101:002:0071, 61101:002:0092, 61605:003:0092, 61605:003:0094, 61606:001:0620 ja 61606:002:0390</w:t>
      </w:r>
      <w:r w:rsidR="001C5518">
        <w:rPr>
          <w:rFonts w:eastAsia="Calibri"/>
          <w:bCs/>
          <w:lang w:eastAsia="en-US"/>
        </w:rPr>
        <w:t xml:space="preserve">, </w:t>
      </w:r>
      <w:r w:rsidR="001C5518" w:rsidRPr="001C5518">
        <w:rPr>
          <w:rFonts w:eastAsia="Calibri"/>
          <w:bCs/>
          <w:lang w:eastAsia="en-US"/>
        </w:rPr>
        <w:t>61606:001:0650 ja 61601:001:0509</w:t>
      </w:r>
      <w:r w:rsidR="00AC7C0C" w:rsidRPr="00AC7C0C">
        <w:rPr>
          <w:rFonts w:eastAsia="Calibri"/>
          <w:bCs/>
          <w:lang w:eastAsia="en-US"/>
        </w:rPr>
        <w:t xml:space="preserve"> ning teiste maaomanike katastriüksustel 61101:002:0067</w:t>
      </w:r>
      <w:r w:rsidR="001176E0">
        <w:rPr>
          <w:rFonts w:eastAsia="Calibri"/>
          <w:bCs/>
          <w:lang w:eastAsia="en-US"/>
        </w:rPr>
        <w:t>,</w:t>
      </w:r>
      <w:r w:rsidR="00AC7C0C" w:rsidRPr="00AC7C0C">
        <w:rPr>
          <w:rFonts w:eastAsia="Calibri"/>
          <w:bCs/>
          <w:lang w:eastAsia="en-US"/>
        </w:rPr>
        <w:t xml:space="preserve"> 61605:003:0111</w:t>
      </w:r>
      <w:r w:rsidR="001176E0">
        <w:rPr>
          <w:rFonts w:eastAsia="Calibri"/>
          <w:bCs/>
          <w:lang w:eastAsia="en-US"/>
        </w:rPr>
        <w:t>,</w:t>
      </w:r>
      <w:r w:rsidR="00AC7C0C" w:rsidRPr="00AC7C0C">
        <w:rPr>
          <w:rFonts w:eastAsia="Calibri"/>
          <w:bCs/>
          <w:lang w:eastAsia="en-US"/>
        </w:rPr>
        <w:t xml:space="preserve"> 61606:001:0241 ja 61606:001:1392</w:t>
      </w:r>
      <w:r w:rsidR="008E65EC" w:rsidRPr="0007111B">
        <w:rPr>
          <w:rFonts w:eastAsia="Calibri"/>
          <w:bCs/>
          <w:lang w:eastAsia="en-US"/>
        </w:rPr>
        <w:t>.</w:t>
      </w:r>
    </w:p>
    <w:p w14:paraId="31E52701" w14:textId="12D486B8" w:rsidR="005A12C0" w:rsidRPr="00BF7455" w:rsidRDefault="00507251" w:rsidP="00F92AA3">
      <w:pPr>
        <w:suppressAutoHyphens w:val="0"/>
        <w:autoSpaceDE w:val="0"/>
        <w:autoSpaceDN w:val="0"/>
        <w:adjustRightInd w:val="0"/>
        <w:jc w:val="both"/>
        <w:rPr>
          <w:lang w:eastAsia="et-EE"/>
        </w:rPr>
      </w:pPr>
      <w:r w:rsidRPr="00BF7455">
        <w:rPr>
          <w:lang w:eastAsia="et-EE"/>
        </w:rPr>
        <w:t>Vajalikud raietööd on RMK pool</w:t>
      </w:r>
      <w:r w:rsidR="006E1F4C" w:rsidRPr="00BF7455">
        <w:rPr>
          <w:lang w:eastAsia="et-EE"/>
        </w:rPr>
        <w:t>t</w:t>
      </w:r>
      <w:r w:rsidRPr="00BF7455">
        <w:rPr>
          <w:lang w:eastAsia="et-EE"/>
        </w:rPr>
        <w:t xml:space="preserve"> </w:t>
      </w:r>
      <w:r w:rsidR="00CD65CB" w:rsidRPr="00BF7455">
        <w:rPr>
          <w:lang w:eastAsia="et-EE"/>
        </w:rPr>
        <w:t xml:space="preserve">tehtud. </w:t>
      </w:r>
      <w:r w:rsidR="0051785D" w:rsidRPr="00BF7455">
        <w:rPr>
          <w:lang w:eastAsia="et-EE"/>
        </w:rPr>
        <w:t>Ehitaja teostab vajalike ja segavate puude ja põõsast</w:t>
      </w:r>
      <w:r w:rsidR="001B4A62" w:rsidRPr="00BF7455">
        <w:rPr>
          <w:lang w:eastAsia="et-EE"/>
        </w:rPr>
        <w:t xml:space="preserve">e raie ja kokkuveo. </w:t>
      </w:r>
      <w:r w:rsidR="001049B5" w:rsidRPr="00BF7455">
        <w:rPr>
          <w:lang w:eastAsia="et-EE"/>
        </w:rPr>
        <w:t xml:space="preserve">Raie käigus tuleb teha raiutavatest puudest etteantud sortimenti, see kokku vedada ja ladustada etteantud kohta. </w:t>
      </w:r>
    </w:p>
    <w:p w14:paraId="6B8C8105" w14:textId="1E7DBE98" w:rsidR="00C1151A" w:rsidRPr="001176E0" w:rsidRDefault="0089129C" w:rsidP="006350EB">
      <w:pPr>
        <w:suppressAutoHyphens w:val="0"/>
        <w:autoSpaceDE w:val="0"/>
        <w:autoSpaceDN w:val="0"/>
        <w:adjustRightInd w:val="0"/>
        <w:jc w:val="both"/>
        <w:rPr>
          <w:bCs/>
        </w:rPr>
      </w:pPr>
      <w:r w:rsidRPr="001176E0">
        <w:rPr>
          <w:bCs/>
        </w:rPr>
        <w:t xml:space="preserve">Edasi tuleb teostada </w:t>
      </w:r>
      <w:r w:rsidR="009166AD" w:rsidRPr="001176E0">
        <w:rPr>
          <w:bCs/>
        </w:rPr>
        <w:t>kändude juurimine</w:t>
      </w:r>
      <w:r w:rsidR="006E1F4C" w:rsidRPr="001176E0">
        <w:rPr>
          <w:bCs/>
        </w:rPr>
        <w:t xml:space="preserve"> (</w:t>
      </w:r>
      <w:r w:rsidR="00C22D51" w:rsidRPr="00C22D51">
        <w:rPr>
          <w:bCs/>
        </w:rPr>
        <w:t>16,53</w:t>
      </w:r>
      <w:r w:rsidR="0010724D" w:rsidRPr="001176E0">
        <w:rPr>
          <w:bCs/>
        </w:rPr>
        <w:t xml:space="preserve"> ha</w:t>
      </w:r>
      <w:r w:rsidR="006E1F4C" w:rsidRPr="001176E0">
        <w:rPr>
          <w:bCs/>
        </w:rPr>
        <w:t>)</w:t>
      </w:r>
      <w:r w:rsidR="00AC6907">
        <w:rPr>
          <w:bCs/>
        </w:rPr>
        <w:t xml:space="preserve"> ja freesimine </w:t>
      </w:r>
      <w:r w:rsidR="00C22D51">
        <w:rPr>
          <w:bCs/>
        </w:rPr>
        <w:t>(</w:t>
      </w:r>
      <w:r w:rsidR="00F759D1" w:rsidRPr="00F759D1">
        <w:rPr>
          <w:bCs/>
        </w:rPr>
        <w:t>1,12</w:t>
      </w:r>
      <w:r w:rsidR="00C22D51">
        <w:rPr>
          <w:bCs/>
        </w:rPr>
        <w:t xml:space="preserve"> ha)</w:t>
      </w:r>
      <w:r w:rsidR="00040158" w:rsidRPr="001176E0">
        <w:rPr>
          <w:bCs/>
        </w:rPr>
        <w:t xml:space="preserve">. </w:t>
      </w:r>
      <w:r w:rsidR="00BB55D0" w:rsidRPr="001176E0">
        <w:rPr>
          <w:bCs/>
        </w:rPr>
        <w:t xml:space="preserve">Kännud juuritakse </w:t>
      </w:r>
      <w:r w:rsidR="006E235F" w:rsidRPr="001176E0">
        <w:rPr>
          <w:bCs/>
        </w:rPr>
        <w:t xml:space="preserve">teede puhul </w:t>
      </w:r>
      <w:r w:rsidR="00BB55D0" w:rsidRPr="001176E0">
        <w:rPr>
          <w:bCs/>
        </w:rPr>
        <w:t>kogu teetrassi laiuse ulatuses</w:t>
      </w:r>
      <w:r w:rsidR="00A14104" w:rsidRPr="001176E0">
        <w:rPr>
          <w:bCs/>
        </w:rPr>
        <w:t xml:space="preserve"> ja </w:t>
      </w:r>
      <w:r w:rsidR="00953368" w:rsidRPr="001176E0">
        <w:rPr>
          <w:bCs/>
        </w:rPr>
        <w:t>koondatakse hunnikutesse</w:t>
      </w:r>
      <w:r w:rsidR="00230147" w:rsidRPr="001176E0">
        <w:rPr>
          <w:bCs/>
        </w:rPr>
        <w:t xml:space="preserve">. </w:t>
      </w:r>
      <w:r w:rsidR="00020020" w:rsidRPr="001176E0">
        <w:rPr>
          <w:bCs/>
        </w:rPr>
        <w:t>Võsaga kaetud aladel töödeldakse kraavi nõlva võimalusel freesimise teel.</w:t>
      </w:r>
      <w:r w:rsidR="006266B3" w:rsidRPr="001176E0">
        <w:rPr>
          <w:bCs/>
        </w:rPr>
        <w:t xml:space="preserve"> </w:t>
      </w:r>
      <w:r w:rsidR="00D34133" w:rsidRPr="001176E0">
        <w:rPr>
          <w:bCs/>
        </w:rPr>
        <w:t xml:space="preserve">Kraavide nõlvadel tuleb kännud tasandada freesimise teel seal, kus sette eemaldamisel ei </w:t>
      </w:r>
      <w:r w:rsidR="00255848" w:rsidRPr="001176E0">
        <w:rPr>
          <w:bCs/>
        </w:rPr>
        <w:t>või teostada</w:t>
      </w:r>
      <w:r w:rsidR="00D34133" w:rsidRPr="001176E0">
        <w:rPr>
          <w:bCs/>
        </w:rPr>
        <w:t xml:space="preserve"> nõlvade korrigeerimiseks teostada kaevet. Kändude freesimise puhul ei tohi kändude kõrgus olla üle 10cm. </w:t>
      </w:r>
      <w:r w:rsidR="00BC2995" w:rsidRPr="001176E0">
        <w:rPr>
          <w:bCs/>
        </w:rPr>
        <w:t>Juuritud känn</w:t>
      </w:r>
      <w:r w:rsidR="00330E2F" w:rsidRPr="001176E0">
        <w:rPr>
          <w:bCs/>
        </w:rPr>
        <w:t>ud ja väljatulnud kivid</w:t>
      </w:r>
      <w:r w:rsidR="00BC2995" w:rsidRPr="001176E0">
        <w:rPr>
          <w:bCs/>
        </w:rPr>
        <w:t xml:space="preserve"> </w:t>
      </w:r>
      <w:r w:rsidR="00330E2F" w:rsidRPr="001176E0">
        <w:rPr>
          <w:bCs/>
        </w:rPr>
        <w:t>tuleb paigutada trassi äärde nii, et ei tekiks katkematut valli, vahe tuleb jätta iga 25m tagant.</w:t>
      </w:r>
      <w:r w:rsidR="00CA6293" w:rsidRPr="001176E0">
        <w:rPr>
          <w:bCs/>
        </w:rPr>
        <w:t xml:space="preserve"> </w:t>
      </w:r>
      <w:r w:rsidR="00EA5E7E" w:rsidRPr="001176E0">
        <w:rPr>
          <w:bCs/>
        </w:rPr>
        <w:t>Kraavide kaeve pinnast ja se</w:t>
      </w:r>
      <w:r w:rsidR="00CA6293" w:rsidRPr="001176E0">
        <w:rPr>
          <w:bCs/>
        </w:rPr>
        <w:t xml:space="preserve">tte võib paigutada ka olemasoleva mulde taha, kuid see peab jääma sellest madalamale. </w:t>
      </w:r>
      <w:r w:rsidR="00483066" w:rsidRPr="001176E0">
        <w:rPr>
          <w:bCs/>
        </w:rPr>
        <w:t>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Kraavi teepoolsed perved peavad olema töödeldud tasemel, mis võimaldab mehhaniseeritud hooldust.</w:t>
      </w:r>
    </w:p>
    <w:p w14:paraId="2147E2BD" w14:textId="3AC9CD79" w:rsidR="00A320DA" w:rsidRPr="00446FC5" w:rsidRDefault="007A6904" w:rsidP="00F26B90">
      <w:pPr>
        <w:suppressAutoHyphens w:val="0"/>
        <w:autoSpaceDE w:val="0"/>
        <w:autoSpaceDN w:val="0"/>
        <w:adjustRightInd w:val="0"/>
        <w:jc w:val="both"/>
      </w:pPr>
      <w:bookmarkStart w:id="1" w:name="_Hlk142481183"/>
      <w:bookmarkStart w:id="2" w:name="_Hlk178846948"/>
      <w:bookmarkStart w:id="3" w:name="_Hlk142480811"/>
      <w:bookmarkStart w:id="4" w:name="_Hlk114400271"/>
      <w:bookmarkStart w:id="5" w:name="_Hlk95313061"/>
      <w:r w:rsidRPr="00446FC5">
        <w:rPr>
          <w:rFonts w:eastAsia="Calibri"/>
          <w:bCs/>
          <w:lang w:eastAsia="en-US"/>
        </w:rPr>
        <w:t>Põltsamaa valla</w:t>
      </w:r>
      <w:r w:rsidR="00C1151A" w:rsidRPr="00446FC5">
        <w:rPr>
          <w:rFonts w:eastAsia="Calibri"/>
          <w:bCs/>
          <w:lang w:eastAsia="en-US"/>
        </w:rPr>
        <w:t xml:space="preserve"> </w:t>
      </w:r>
      <w:r w:rsidR="00C1151A" w:rsidRPr="00446FC5">
        <w:rPr>
          <w:bCs/>
        </w:rPr>
        <w:t>maaparandussüsteemi</w:t>
      </w:r>
      <w:bookmarkEnd w:id="1"/>
      <w:r w:rsidR="00C1151A" w:rsidRPr="00446FC5">
        <w:rPr>
          <w:bCs/>
        </w:rPr>
        <w:t xml:space="preserve">l </w:t>
      </w:r>
      <w:bookmarkEnd w:id="2"/>
      <w:bookmarkEnd w:id="3"/>
      <w:r w:rsidR="00657B89" w:rsidRPr="00446FC5">
        <w:rPr>
          <w:bCs/>
        </w:rPr>
        <w:t xml:space="preserve">vooluvees liikuva sette püüdmiseks </w:t>
      </w:r>
      <w:r w:rsidR="004D3741" w:rsidRPr="00446FC5">
        <w:rPr>
          <w:bCs/>
        </w:rPr>
        <w:t>raja</w:t>
      </w:r>
      <w:r w:rsidR="00657B89" w:rsidRPr="00446FC5">
        <w:rPr>
          <w:bCs/>
        </w:rPr>
        <w:t xml:space="preserve">takse </w:t>
      </w:r>
      <w:r w:rsidR="008453B0" w:rsidRPr="00446FC5">
        <w:rPr>
          <w:bCs/>
        </w:rPr>
        <w:t>4</w:t>
      </w:r>
      <w:r w:rsidR="00657B89" w:rsidRPr="00446FC5">
        <w:rPr>
          <w:bCs/>
        </w:rPr>
        <w:t xml:space="preserve"> settebassein (SB</w:t>
      </w:r>
      <w:r w:rsidR="00B00D20" w:rsidRPr="00446FC5">
        <w:rPr>
          <w:bCs/>
        </w:rPr>
        <w:t>0</w:t>
      </w:r>
      <w:r w:rsidR="00657B89" w:rsidRPr="00446FC5">
        <w:rPr>
          <w:bCs/>
        </w:rPr>
        <w:t xml:space="preserve">). </w:t>
      </w:r>
      <w:r w:rsidR="00B00D20" w:rsidRPr="00446FC5">
        <w:rPr>
          <w:bCs/>
        </w:rPr>
        <w:t xml:space="preserve">Settebasseinid on ette nähtud rajada ja rekonstrueerida vastavalt 2019.aastal täiendatud Põllumajandusministeeriumi poolt 2013 välja antud kogumikus „Maaparandusrajatiste tüüpjoonised“ toodud tüüpjoonisel „5.3 Settebasseinide kujundusskeemid SB-1…SB-3“ toodud settebasseini tüübile SB-0. </w:t>
      </w:r>
      <w:r w:rsidR="00657B89" w:rsidRPr="00446FC5">
        <w:rPr>
          <w:bCs/>
        </w:rPr>
        <w:t>Settebassein</w:t>
      </w:r>
      <w:r w:rsidR="006F0A10" w:rsidRPr="00446FC5">
        <w:rPr>
          <w:bCs/>
        </w:rPr>
        <w:t>id</w:t>
      </w:r>
      <w:r w:rsidR="00657B89" w:rsidRPr="00446FC5">
        <w:rPr>
          <w:bCs/>
        </w:rPr>
        <w:t xml:space="preserve"> </w:t>
      </w:r>
      <w:r w:rsidR="006F0A10" w:rsidRPr="00446FC5">
        <w:rPr>
          <w:bCs/>
        </w:rPr>
        <w:t xml:space="preserve">rajatakse </w:t>
      </w:r>
      <w:r w:rsidR="00657B89" w:rsidRPr="00446FC5">
        <w:rPr>
          <w:bCs/>
        </w:rPr>
        <w:t xml:space="preserve"> </w:t>
      </w:r>
      <w:r w:rsidR="00B55931" w:rsidRPr="00446FC5">
        <w:rPr>
          <w:bCs/>
        </w:rPr>
        <w:t xml:space="preserve">SB4 </w:t>
      </w:r>
      <w:r w:rsidR="00F26B90" w:rsidRPr="00446FC5">
        <w:rPr>
          <w:bCs/>
        </w:rPr>
        <w:t xml:space="preserve">kraavile 1-04 enne suubumist kraavi 1-03, </w:t>
      </w:r>
      <w:r w:rsidR="00B55931" w:rsidRPr="00446FC5">
        <w:rPr>
          <w:bCs/>
        </w:rPr>
        <w:t>SB3 k</w:t>
      </w:r>
      <w:r w:rsidR="00F26B90" w:rsidRPr="00446FC5">
        <w:rPr>
          <w:bCs/>
        </w:rPr>
        <w:t>raavil</w:t>
      </w:r>
      <w:r w:rsidR="00B55931" w:rsidRPr="00446FC5">
        <w:rPr>
          <w:bCs/>
        </w:rPr>
        <w:t>e</w:t>
      </w:r>
      <w:r w:rsidR="00F26B90" w:rsidRPr="00446FC5">
        <w:rPr>
          <w:bCs/>
        </w:rPr>
        <w:t xml:space="preserve"> 2-01 enne suubumist Piknurme jõkke</w:t>
      </w:r>
      <w:r w:rsidR="00B55931" w:rsidRPr="00446FC5">
        <w:rPr>
          <w:bCs/>
        </w:rPr>
        <w:t>, SB1</w:t>
      </w:r>
      <w:r w:rsidR="00446FC5" w:rsidRPr="00446FC5">
        <w:rPr>
          <w:bCs/>
        </w:rPr>
        <w:t xml:space="preserve"> k</w:t>
      </w:r>
      <w:r w:rsidR="00F26B90" w:rsidRPr="00446FC5">
        <w:rPr>
          <w:bCs/>
        </w:rPr>
        <w:t>raavil 3-01 eramaast ülesvoolu RMK katastriüksusel</w:t>
      </w:r>
      <w:r w:rsidR="00446FC5" w:rsidRPr="00446FC5">
        <w:rPr>
          <w:bCs/>
        </w:rPr>
        <w:t xml:space="preserve"> ja SB5 k</w:t>
      </w:r>
      <w:r w:rsidR="00F26B90" w:rsidRPr="00446FC5">
        <w:rPr>
          <w:bCs/>
        </w:rPr>
        <w:t>raavil 4-04 ol.</w:t>
      </w:r>
      <w:r w:rsidR="00903D66">
        <w:rPr>
          <w:bCs/>
        </w:rPr>
        <w:t xml:space="preserve"> </w:t>
      </w:r>
      <w:r w:rsidR="00F26B90" w:rsidRPr="00446FC5">
        <w:rPr>
          <w:bCs/>
        </w:rPr>
        <w:t>olevasse olukorda jäävast lõigust ülesvoolu</w:t>
      </w:r>
      <w:r w:rsidR="00657B89" w:rsidRPr="00446FC5">
        <w:rPr>
          <w:bCs/>
        </w:rPr>
        <w:t>. Settebasseini setetest puhastamisel tuleb settebasseini gabariidid säilitada.</w:t>
      </w:r>
      <w:r w:rsidR="00922475" w:rsidRPr="00446FC5">
        <w:t xml:space="preserve"> </w:t>
      </w:r>
    </w:p>
    <w:p w14:paraId="6BD6E8E4" w14:textId="12D4C731" w:rsidR="000A22D9" w:rsidRPr="00DC6ED1" w:rsidRDefault="0083085C" w:rsidP="0083085C">
      <w:pPr>
        <w:suppressAutoHyphens w:val="0"/>
        <w:autoSpaceDE w:val="0"/>
        <w:autoSpaceDN w:val="0"/>
        <w:adjustRightInd w:val="0"/>
        <w:jc w:val="both"/>
        <w:rPr>
          <w:bCs/>
        </w:rPr>
      </w:pPr>
      <w:r w:rsidRPr="00446FC5">
        <w:t>Leevendusveekogud LV-1, LV-2, LV-3, LV-4 ja LV-5 on ette nähtud rajada ristküliku kujuliselt, veejuhtme põhjast 0,5m sügavamana ning kõikide nõlvade nõlvustegur peab olema 1:2,5 või laugem.</w:t>
      </w:r>
      <w:r w:rsidR="00DC6ED1" w:rsidRPr="00446FC5">
        <w:t xml:space="preserve"> </w:t>
      </w:r>
      <w:r w:rsidRPr="00446FC5">
        <w:t xml:space="preserve">Leevendusveekogu LV-1 rajatakse eesvoolule 1-01 ( Lusika oja ) vahetult piketist 05+77 ülesvoolu, LV-2 rajatakse kraavile 2-03 kvartali PN061 eraldusele 4, LV-3 rajatakse kraavile 2-03 kvartali PN059 eraldusele </w:t>
      </w:r>
      <w:r w:rsidRPr="00DC6ED1">
        <w:t>5, leevendusveekogu LV-4 rajatakse kraavile 1-07 kvartali PN058 eraldusele 6 ja leevendusveekogu LV-5 rajatakse eesvoolule 1-01 (Lusika oja) vahetult Undi metsateega ristumiskohast ülesvoolu.</w:t>
      </w:r>
    </w:p>
    <w:p w14:paraId="6986AC4F" w14:textId="4F2D4B7C" w:rsidR="00571472" w:rsidRPr="0029708C" w:rsidRDefault="007A6904" w:rsidP="0037004D">
      <w:pPr>
        <w:suppressAutoHyphens w:val="0"/>
        <w:autoSpaceDE w:val="0"/>
        <w:autoSpaceDN w:val="0"/>
        <w:adjustRightInd w:val="0"/>
        <w:jc w:val="both"/>
      </w:pPr>
      <w:bookmarkStart w:id="6" w:name="_Hlk120003496"/>
      <w:bookmarkStart w:id="7" w:name="_Hlk120003511"/>
      <w:bookmarkEnd w:id="4"/>
      <w:bookmarkEnd w:id="5"/>
      <w:r w:rsidRPr="001D64C4">
        <w:rPr>
          <w:rFonts w:eastAsia="Calibri"/>
          <w:bCs/>
          <w:lang w:eastAsia="en-US"/>
        </w:rPr>
        <w:t>Põltsamaa valla</w:t>
      </w:r>
      <w:r w:rsidR="00C1151A" w:rsidRPr="001D64C4">
        <w:rPr>
          <w:rFonts w:eastAsia="Calibri"/>
          <w:bCs/>
          <w:lang w:eastAsia="en-US"/>
        </w:rPr>
        <w:t xml:space="preserve"> </w:t>
      </w:r>
      <w:r w:rsidR="00C1151A" w:rsidRPr="001D64C4">
        <w:rPr>
          <w:bCs/>
        </w:rPr>
        <w:t>maaparandussüsteemi</w:t>
      </w:r>
      <w:bookmarkEnd w:id="6"/>
      <w:r w:rsidR="00C1151A" w:rsidRPr="001D64C4">
        <w:rPr>
          <w:bCs/>
        </w:rPr>
        <w:t xml:space="preserve"> </w:t>
      </w:r>
      <w:bookmarkEnd w:id="7"/>
      <w:r w:rsidR="00C1151A" w:rsidRPr="001D64C4">
        <w:rPr>
          <w:bCs/>
        </w:rPr>
        <w:t>veejuhtmeid puhastatakse settest vastavalt määratud sette mahule</w:t>
      </w:r>
      <w:r w:rsidR="00BF549E" w:rsidRPr="001D64C4">
        <w:rPr>
          <w:bCs/>
        </w:rPr>
        <w:t>.</w:t>
      </w:r>
      <w:r w:rsidR="00BF549E" w:rsidRPr="001D64C4">
        <w:t xml:space="preserve"> </w:t>
      </w:r>
      <w:r w:rsidRPr="001D64C4">
        <w:rPr>
          <w:bCs/>
        </w:rPr>
        <w:t xml:space="preserve">Ehitatavad kraavid rajatakse </w:t>
      </w:r>
      <w:r w:rsidR="00902207" w:rsidRPr="001D64C4">
        <w:rPr>
          <w:bCs/>
        </w:rPr>
        <w:t>põhjalaiusega 0,4m ja nõlvusteguriga 1:1,75, rekonstrueeritavad kraavid põhjalaiusega 0,6m ja nõlvusteguriga 1:1,75</w:t>
      </w:r>
      <w:r w:rsidR="00E72776" w:rsidRPr="001D64C4">
        <w:rPr>
          <w:bCs/>
        </w:rPr>
        <w:t>.</w:t>
      </w:r>
      <w:r w:rsidR="00BF549E" w:rsidRPr="001D64C4">
        <w:rPr>
          <w:bCs/>
        </w:rPr>
        <w:t xml:space="preserve"> </w:t>
      </w:r>
      <w:r w:rsidR="00D329D9" w:rsidRPr="00D329D9">
        <w:rPr>
          <w:bCs/>
        </w:rPr>
        <w:t xml:space="preserve">Rajatavate nõvade keskmiseks sügavuseks on ette </w:t>
      </w:r>
      <w:r w:rsidR="00D329D9">
        <w:rPr>
          <w:bCs/>
        </w:rPr>
        <w:t>nähtud</w:t>
      </w:r>
      <w:r w:rsidR="00D329D9" w:rsidRPr="00D329D9">
        <w:rPr>
          <w:bCs/>
        </w:rPr>
        <w:t xml:space="preserve"> 0,6m ning nõlvuseks 1:1,75.</w:t>
      </w:r>
      <w:r w:rsidR="00D329D9">
        <w:rPr>
          <w:bCs/>
        </w:rPr>
        <w:t xml:space="preserve"> </w:t>
      </w:r>
      <w:r w:rsidR="00BF549E" w:rsidRPr="001D64C4">
        <w:rPr>
          <w:bCs/>
        </w:rPr>
        <w:t xml:space="preserve">Välja kaevatud sete </w:t>
      </w:r>
      <w:r w:rsidR="00D329D9">
        <w:rPr>
          <w:bCs/>
        </w:rPr>
        <w:t xml:space="preserve">ja pinnas </w:t>
      </w:r>
      <w:r w:rsidR="00BF549E" w:rsidRPr="001D64C4">
        <w:rPr>
          <w:bCs/>
        </w:rPr>
        <w:t xml:space="preserve">tuleb paigutada </w:t>
      </w:r>
      <w:r w:rsidR="00BF549E" w:rsidRPr="007A6904">
        <w:rPr>
          <w:bCs/>
        </w:rPr>
        <w:t>kraavi muldesse (joonisel voolusuuna pool), laiali ajada ja tasandada. Ekspluatatsiooni käigus lõhutud mulded tuleb tasandada. Kohtades, kus kaevetööde ajal on märgata nõlva erosiooni, ei tohi nõlvu töödelda, vaid tuleb piirduda sette eemaldamisega kraavi põhjast.</w:t>
      </w:r>
      <w:r w:rsidR="00C1151A" w:rsidRPr="007A6904">
        <w:rPr>
          <w:bCs/>
        </w:rPr>
        <w:t xml:space="preserve"> </w:t>
      </w:r>
      <w:r w:rsidR="00EF5DE1" w:rsidRPr="007A6904">
        <w:rPr>
          <w:bCs/>
        </w:rPr>
        <w:t xml:space="preserve">Lusika ojal piisab hooldustööde teostamisest eesvoolu pikettide 02+10..14+45 </w:t>
      </w:r>
      <w:r w:rsidR="00EF5DE1" w:rsidRPr="007A6904">
        <w:rPr>
          <w:bCs/>
        </w:rPr>
        <w:lastRenderedPageBreak/>
        <w:t xml:space="preserve">vahemikus. Eesvoolu </w:t>
      </w:r>
      <w:r w:rsidR="00EF5DE1" w:rsidRPr="00E87166">
        <w:rPr>
          <w:bCs/>
        </w:rPr>
        <w:t>1-01 ( Lusika oja ) hoolud</w:t>
      </w:r>
      <w:r w:rsidR="001D64C4">
        <w:rPr>
          <w:bCs/>
        </w:rPr>
        <w:t>u</w:t>
      </w:r>
      <w:r w:rsidR="00EF5DE1" w:rsidRPr="00E87166">
        <w:rPr>
          <w:bCs/>
        </w:rPr>
        <w:t>stööde käigus on ette nähtud raiutud puittaimestiku kändude freesimine ja voolutakistuste eemaldamine voolusängist.</w:t>
      </w:r>
      <w:r w:rsidR="00D16488" w:rsidRPr="00D16488">
        <w:t xml:space="preserve"> </w:t>
      </w:r>
      <w:r w:rsidR="00D16488" w:rsidRPr="00D16488">
        <w:rPr>
          <w:bCs/>
        </w:rPr>
        <w:t xml:space="preserve">Eesvool 3-01 </w:t>
      </w:r>
      <w:r w:rsidR="00D16488" w:rsidRPr="0029708C">
        <w:rPr>
          <w:bCs/>
        </w:rPr>
        <w:t>vajab rekonstrueerimist Kassisaare teega paralleelset kulgeval lõigul.</w:t>
      </w:r>
      <w:r w:rsidR="00455757" w:rsidRPr="0029708C">
        <w:t xml:space="preserve"> </w:t>
      </w:r>
      <w:r w:rsidR="00455757" w:rsidRPr="0029708C">
        <w:rPr>
          <w:bCs/>
        </w:rPr>
        <w:t>Eesvoolu 4-01, mis rekonstrueeritakse teega piirnevas lõigus.</w:t>
      </w:r>
    </w:p>
    <w:p w14:paraId="590E1A5D" w14:textId="77777777" w:rsidR="00C56D48" w:rsidRPr="0029708C" w:rsidRDefault="00C56D48" w:rsidP="00C56D48">
      <w:pPr>
        <w:suppressAutoHyphens w:val="0"/>
        <w:autoSpaceDE w:val="0"/>
        <w:autoSpaceDN w:val="0"/>
        <w:adjustRightInd w:val="0"/>
        <w:jc w:val="both"/>
        <w:rPr>
          <w:lang w:eastAsia="et-EE"/>
        </w:rPr>
      </w:pPr>
      <w:r w:rsidRPr="0029708C">
        <w:rPr>
          <w:lang w:eastAsia="et-EE"/>
        </w:rPr>
        <w:t>Objektil teostatakse kaeveid järgnevas mahus:</w:t>
      </w:r>
    </w:p>
    <w:tbl>
      <w:tblPr>
        <w:tblW w:w="4965" w:type="dxa"/>
        <w:tblInd w:w="2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05"/>
        <w:gridCol w:w="960"/>
      </w:tblGrid>
      <w:tr w:rsidR="0029708C" w:rsidRPr="0029708C" w14:paraId="67509A8D" w14:textId="77777777" w:rsidTr="00482CBF">
        <w:trPr>
          <w:trHeight w:val="735"/>
        </w:trPr>
        <w:tc>
          <w:tcPr>
            <w:tcW w:w="4005" w:type="dxa"/>
            <w:shd w:val="clear" w:color="auto" w:fill="auto"/>
            <w:vAlign w:val="center"/>
            <w:hideMark/>
          </w:tcPr>
          <w:p w14:paraId="0D16473E" w14:textId="77777777" w:rsidR="00C56D48" w:rsidRPr="0029708C" w:rsidRDefault="00C56D48" w:rsidP="00D04C09">
            <w:pPr>
              <w:suppressAutoHyphens w:val="0"/>
              <w:jc w:val="center"/>
              <w:rPr>
                <w:lang w:eastAsia="et-EE"/>
              </w:rPr>
            </w:pPr>
            <w:r w:rsidRPr="0029708C">
              <w:rPr>
                <w:lang w:eastAsia="et-EE"/>
              </w:rPr>
              <w:t>Veejuhtme liik</w:t>
            </w:r>
          </w:p>
        </w:tc>
        <w:tc>
          <w:tcPr>
            <w:tcW w:w="960" w:type="dxa"/>
            <w:shd w:val="clear" w:color="auto" w:fill="auto"/>
            <w:vAlign w:val="center"/>
            <w:hideMark/>
          </w:tcPr>
          <w:p w14:paraId="2AB7C6C1" w14:textId="04A402FD" w:rsidR="00C56D48" w:rsidRPr="0029708C" w:rsidRDefault="00C56D48" w:rsidP="00D04C09">
            <w:pPr>
              <w:suppressAutoHyphens w:val="0"/>
              <w:jc w:val="center"/>
              <w:rPr>
                <w:lang w:eastAsia="et-EE"/>
              </w:rPr>
            </w:pPr>
            <w:r w:rsidRPr="0029708C">
              <w:rPr>
                <w:lang w:eastAsia="et-EE"/>
              </w:rPr>
              <w:t>Pikkus (m)</w:t>
            </w:r>
          </w:p>
        </w:tc>
      </w:tr>
      <w:tr w:rsidR="0029708C" w:rsidRPr="0029708C" w14:paraId="4B652AA1" w14:textId="77777777" w:rsidTr="004858A3">
        <w:trPr>
          <w:trHeight w:val="300"/>
        </w:trPr>
        <w:tc>
          <w:tcPr>
            <w:tcW w:w="4005" w:type="dxa"/>
            <w:shd w:val="clear" w:color="auto" w:fill="auto"/>
            <w:noWrap/>
            <w:hideMark/>
          </w:tcPr>
          <w:p w14:paraId="1A45F528" w14:textId="330BCB53" w:rsidR="0029708C" w:rsidRPr="0029708C" w:rsidRDefault="0029708C" w:rsidP="0029708C">
            <w:pPr>
              <w:rPr>
                <w:highlight w:val="yellow"/>
              </w:rPr>
            </w:pPr>
            <w:r w:rsidRPr="0029708C">
              <w:t>RE - rekonstrueeritav eesvool</w:t>
            </w:r>
          </w:p>
        </w:tc>
        <w:tc>
          <w:tcPr>
            <w:tcW w:w="960" w:type="dxa"/>
            <w:shd w:val="clear" w:color="auto" w:fill="auto"/>
            <w:noWrap/>
            <w:hideMark/>
          </w:tcPr>
          <w:p w14:paraId="08DAC285" w14:textId="732675BC" w:rsidR="0029708C" w:rsidRPr="0029708C" w:rsidRDefault="0029708C" w:rsidP="0029708C">
            <w:pPr>
              <w:jc w:val="right"/>
            </w:pPr>
            <w:r w:rsidRPr="0029708C">
              <w:t>953</w:t>
            </w:r>
          </w:p>
        </w:tc>
      </w:tr>
      <w:tr w:rsidR="0029708C" w:rsidRPr="0029708C" w14:paraId="463466B7" w14:textId="77777777" w:rsidTr="004858A3">
        <w:trPr>
          <w:trHeight w:val="300"/>
        </w:trPr>
        <w:tc>
          <w:tcPr>
            <w:tcW w:w="4005" w:type="dxa"/>
            <w:shd w:val="clear" w:color="auto" w:fill="auto"/>
            <w:noWrap/>
          </w:tcPr>
          <w:p w14:paraId="032132D1" w14:textId="6E99B523" w:rsidR="0029708C" w:rsidRPr="0029708C" w:rsidRDefault="0029708C" w:rsidP="0029708C">
            <w:pPr>
              <w:rPr>
                <w:highlight w:val="yellow"/>
              </w:rPr>
            </w:pPr>
            <w:r w:rsidRPr="0029708C">
              <w:t>HE - hooldatav eesvool</w:t>
            </w:r>
          </w:p>
        </w:tc>
        <w:tc>
          <w:tcPr>
            <w:tcW w:w="960" w:type="dxa"/>
            <w:shd w:val="clear" w:color="auto" w:fill="auto"/>
            <w:noWrap/>
          </w:tcPr>
          <w:p w14:paraId="2BA7249D" w14:textId="2CEDE7BC" w:rsidR="0029708C" w:rsidRPr="0029708C" w:rsidRDefault="0029708C" w:rsidP="0029708C">
            <w:pPr>
              <w:jc w:val="right"/>
            </w:pPr>
            <w:r w:rsidRPr="0029708C">
              <w:t>1 245</w:t>
            </w:r>
          </w:p>
        </w:tc>
      </w:tr>
      <w:tr w:rsidR="0029708C" w:rsidRPr="0029708C" w14:paraId="543C4A16" w14:textId="77777777" w:rsidTr="009C5CE4">
        <w:trPr>
          <w:trHeight w:val="300"/>
        </w:trPr>
        <w:tc>
          <w:tcPr>
            <w:tcW w:w="4005" w:type="dxa"/>
            <w:shd w:val="clear" w:color="auto" w:fill="auto"/>
            <w:noWrap/>
          </w:tcPr>
          <w:p w14:paraId="6355567E" w14:textId="019134EB" w:rsidR="0029708C" w:rsidRPr="0029708C" w:rsidRDefault="0029708C" w:rsidP="0029708C">
            <w:pPr>
              <w:rPr>
                <w:highlight w:val="yellow"/>
              </w:rPr>
            </w:pPr>
            <w:r w:rsidRPr="0029708C">
              <w:t>ET - ehitatav teekraav</w:t>
            </w:r>
          </w:p>
        </w:tc>
        <w:tc>
          <w:tcPr>
            <w:tcW w:w="960" w:type="dxa"/>
            <w:shd w:val="clear" w:color="auto" w:fill="auto"/>
            <w:noWrap/>
          </w:tcPr>
          <w:p w14:paraId="5BE3FBB6" w14:textId="4E9AF248" w:rsidR="0029708C" w:rsidRPr="0029708C" w:rsidRDefault="0029708C" w:rsidP="0029708C">
            <w:pPr>
              <w:jc w:val="right"/>
            </w:pPr>
            <w:r w:rsidRPr="0029708C">
              <w:t>1 211</w:t>
            </w:r>
          </w:p>
        </w:tc>
      </w:tr>
      <w:tr w:rsidR="0029708C" w:rsidRPr="0029708C" w14:paraId="5298D134" w14:textId="77777777" w:rsidTr="009C5CE4">
        <w:trPr>
          <w:trHeight w:val="300"/>
        </w:trPr>
        <w:tc>
          <w:tcPr>
            <w:tcW w:w="4005" w:type="dxa"/>
            <w:shd w:val="clear" w:color="auto" w:fill="auto"/>
            <w:noWrap/>
          </w:tcPr>
          <w:p w14:paraId="27F30715" w14:textId="4FB1EF4B" w:rsidR="0029708C" w:rsidRPr="0029708C" w:rsidRDefault="0029708C" w:rsidP="0029708C">
            <w:pPr>
              <w:rPr>
                <w:highlight w:val="yellow"/>
              </w:rPr>
            </w:pPr>
            <w:r w:rsidRPr="0029708C">
              <w:t>RT - rekonstrueeritav teekraav</w:t>
            </w:r>
          </w:p>
        </w:tc>
        <w:tc>
          <w:tcPr>
            <w:tcW w:w="960" w:type="dxa"/>
            <w:shd w:val="clear" w:color="auto" w:fill="auto"/>
            <w:noWrap/>
          </w:tcPr>
          <w:p w14:paraId="31638958" w14:textId="1EDD265B" w:rsidR="0029708C" w:rsidRPr="0029708C" w:rsidRDefault="0029708C" w:rsidP="0029708C">
            <w:pPr>
              <w:jc w:val="right"/>
            </w:pPr>
            <w:r w:rsidRPr="0029708C">
              <w:t>3 812</w:t>
            </w:r>
          </w:p>
        </w:tc>
      </w:tr>
      <w:tr w:rsidR="0029708C" w:rsidRPr="0029708C" w14:paraId="12933F5B" w14:textId="77777777" w:rsidTr="009C5CE4">
        <w:trPr>
          <w:trHeight w:val="300"/>
        </w:trPr>
        <w:tc>
          <w:tcPr>
            <w:tcW w:w="4005" w:type="dxa"/>
            <w:shd w:val="clear" w:color="auto" w:fill="auto"/>
            <w:noWrap/>
          </w:tcPr>
          <w:p w14:paraId="64A9C6FA" w14:textId="48705382" w:rsidR="0029708C" w:rsidRPr="0029708C" w:rsidRDefault="0029708C" w:rsidP="0029708C">
            <w:r w:rsidRPr="0029708C">
              <w:t>RK - rekonstrueeritav kuivenduskraav</w:t>
            </w:r>
          </w:p>
        </w:tc>
        <w:tc>
          <w:tcPr>
            <w:tcW w:w="960" w:type="dxa"/>
            <w:shd w:val="clear" w:color="auto" w:fill="auto"/>
            <w:noWrap/>
          </w:tcPr>
          <w:p w14:paraId="604357FC" w14:textId="382D01AC" w:rsidR="0029708C" w:rsidRPr="0029708C" w:rsidRDefault="0029708C" w:rsidP="0029708C">
            <w:pPr>
              <w:jc w:val="right"/>
            </w:pPr>
            <w:r w:rsidRPr="0029708C">
              <w:t>9 142</w:t>
            </w:r>
          </w:p>
        </w:tc>
      </w:tr>
      <w:tr w:rsidR="0029708C" w:rsidRPr="0029708C" w14:paraId="70802AF4" w14:textId="77777777" w:rsidTr="009C5CE4">
        <w:trPr>
          <w:trHeight w:val="300"/>
        </w:trPr>
        <w:tc>
          <w:tcPr>
            <w:tcW w:w="4005" w:type="dxa"/>
            <w:shd w:val="clear" w:color="auto" w:fill="auto"/>
            <w:noWrap/>
          </w:tcPr>
          <w:p w14:paraId="076CD065" w14:textId="2C405F3F" w:rsidR="0029708C" w:rsidRPr="0029708C" w:rsidRDefault="0029708C" w:rsidP="0029708C">
            <w:r w:rsidRPr="0029708C">
              <w:t>RV - rekonstrueeritav vooluveekogu</w:t>
            </w:r>
          </w:p>
        </w:tc>
        <w:tc>
          <w:tcPr>
            <w:tcW w:w="960" w:type="dxa"/>
            <w:shd w:val="clear" w:color="auto" w:fill="auto"/>
            <w:noWrap/>
          </w:tcPr>
          <w:p w14:paraId="748369D6" w14:textId="492D7CBA" w:rsidR="0029708C" w:rsidRPr="0029708C" w:rsidRDefault="0029708C" w:rsidP="0029708C">
            <w:pPr>
              <w:jc w:val="right"/>
            </w:pPr>
            <w:r w:rsidRPr="0029708C">
              <w:t>330</w:t>
            </w:r>
          </w:p>
        </w:tc>
      </w:tr>
      <w:tr w:rsidR="0029708C" w:rsidRPr="0029708C" w14:paraId="2F2E4B7A" w14:textId="77777777" w:rsidTr="009C5CE4">
        <w:trPr>
          <w:trHeight w:val="300"/>
        </w:trPr>
        <w:tc>
          <w:tcPr>
            <w:tcW w:w="4005" w:type="dxa"/>
            <w:shd w:val="clear" w:color="auto" w:fill="auto"/>
            <w:noWrap/>
          </w:tcPr>
          <w:p w14:paraId="33A887B9" w14:textId="05AE64A8" w:rsidR="0029708C" w:rsidRPr="0029708C" w:rsidRDefault="0029708C" w:rsidP="0029708C">
            <w:r w:rsidRPr="0029708C">
              <w:t>HT - hooldatav teekraav</w:t>
            </w:r>
          </w:p>
        </w:tc>
        <w:tc>
          <w:tcPr>
            <w:tcW w:w="960" w:type="dxa"/>
            <w:shd w:val="clear" w:color="auto" w:fill="auto"/>
            <w:noWrap/>
          </w:tcPr>
          <w:p w14:paraId="636B8731" w14:textId="133B2C53" w:rsidR="0029708C" w:rsidRPr="0029708C" w:rsidRDefault="0029708C" w:rsidP="0029708C">
            <w:pPr>
              <w:jc w:val="right"/>
            </w:pPr>
            <w:r w:rsidRPr="0029708C">
              <w:t>2 700</w:t>
            </w:r>
          </w:p>
        </w:tc>
      </w:tr>
      <w:tr w:rsidR="00AC6907" w:rsidRPr="00AC6907" w14:paraId="5A42484F" w14:textId="77777777" w:rsidTr="009C5CE4">
        <w:trPr>
          <w:trHeight w:val="300"/>
        </w:trPr>
        <w:tc>
          <w:tcPr>
            <w:tcW w:w="4005" w:type="dxa"/>
            <w:shd w:val="clear" w:color="auto" w:fill="auto"/>
            <w:noWrap/>
          </w:tcPr>
          <w:p w14:paraId="19A692F4" w14:textId="68A113DF" w:rsidR="0029708C" w:rsidRPr="00AC6907" w:rsidRDefault="0029708C" w:rsidP="0029708C">
            <w:r w:rsidRPr="00AC6907">
              <w:t>EN - ehitatav nõva</w:t>
            </w:r>
          </w:p>
        </w:tc>
        <w:tc>
          <w:tcPr>
            <w:tcW w:w="960" w:type="dxa"/>
            <w:shd w:val="clear" w:color="auto" w:fill="auto"/>
            <w:noWrap/>
          </w:tcPr>
          <w:p w14:paraId="26605FA7" w14:textId="4F07CB84" w:rsidR="0029708C" w:rsidRPr="00AC6907" w:rsidRDefault="0029708C" w:rsidP="0029708C">
            <w:pPr>
              <w:jc w:val="right"/>
            </w:pPr>
            <w:r w:rsidRPr="00AC6907">
              <w:t>1 174</w:t>
            </w:r>
          </w:p>
        </w:tc>
      </w:tr>
      <w:tr w:rsidR="00AC6907" w:rsidRPr="00AC6907" w14:paraId="62F0223B" w14:textId="77777777" w:rsidTr="009C5CE4">
        <w:trPr>
          <w:trHeight w:val="300"/>
        </w:trPr>
        <w:tc>
          <w:tcPr>
            <w:tcW w:w="4005" w:type="dxa"/>
            <w:shd w:val="clear" w:color="auto" w:fill="auto"/>
            <w:vAlign w:val="center"/>
            <w:hideMark/>
          </w:tcPr>
          <w:p w14:paraId="314B0921" w14:textId="77777777" w:rsidR="0029708C" w:rsidRPr="00AC6907" w:rsidRDefault="0029708C" w:rsidP="0029708C">
            <w:pPr>
              <w:suppressAutoHyphens w:val="0"/>
              <w:rPr>
                <w:b/>
                <w:bCs/>
                <w:highlight w:val="yellow"/>
                <w:lang w:eastAsia="et-EE"/>
              </w:rPr>
            </w:pPr>
            <w:r w:rsidRPr="00AC6907">
              <w:rPr>
                <w:b/>
                <w:bCs/>
              </w:rPr>
              <w:t>KOKKU:</w:t>
            </w:r>
          </w:p>
        </w:tc>
        <w:tc>
          <w:tcPr>
            <w:tcW w:w="960" w:type="dxa"/>
            <w:shd w:val="clear" w:color="auto" w:fill="auto"/>
            <w:noWrap/>
            <w:hideMark/>
          </w:tcPr>
          <w:p w14:paraId="26AA00DF" w14:textId="1333830A" w:rsidR="0029708C" w:rsidRPr="00AC6907" w:rsidRDefault="0029708C" w:rsidP="0029708C">
            <w:pPr>
              <w:suppressAutoHyphens w:val="0"/>
              <w:jc w:val="right"/>
              <w:rPr>
                <w:b/>
                <w:bCs/>
                <w:highlight w:val="yellow"/>
              </w:rPr>
            </w:pPr>
            <w:r w:rsidRPr="00AC6907">
              <w:t>20 567</w:t>
            </w:r>
          </w:p>
        </w:tc>
      </w:tr>
    </w:tbl>
    <w:p w14:paraId="0989305F" w14:textId="6952A7C6" w:rsidR="00CB4261" w:rsidRPr="00AC6907" w:rsidRDefault="000C6359" w:rsidP="00FA5D0C">
      <w:pPr>
        <w:suppressAutoHyphens w:val="0"/>
        <w:autoSpaceDE w:val="0"/>
        <w:autoSpaceDN w:val="0"/>
        <w:adjustRightInd w:val="0"/>
        <w:jc w:val="both"/>
        <w:rPr>
          <w:rFonts w:eastAsia="Calibri"/>
          <w:bCs/>
          <w:lang w:eastAsia="en-US"/>
        </w:rPr>
      </w:pPr>
      <w:r w:rsidRPr="00AC6907">
        <w:rPr>
          <w:bCs/>
          <w:lang w:eastAsia="et-EE"/>
        </w:rPr>
        <w:t xml:space="preserve">Metsamaa kraavi mullavalli taha kogunev vesi tuleb läbi valli kraavi juhtida  30cm läbimõõdu ja 8m pikkuse plasttoruga Di 300mm SN8 (veeviimar, tüüp VV-300). Veeviimarid on ette nähtud ehitada vastavalt tüüpjoonisele 1.7 (2013.a). </w:t>
      </w:r>
      <w:r w:rsidR="007A6904" w:rsidRPr="00AC6907">
        <w:rPr>
          <w:rFonts w:eastAsia="Calibri"/>
          <w:bCs/>
          <w:lang w:eastAsia="en-US"/>
        </w:rPr>
        <w:t>Põltsamaa valla</w:t>
      </w:r>
      <w:r w:rsidRPr="00AC6907">
        <w:rPr>
          <w:bCs/>
          <w:lang w:eastAsia="et-EE"/>
        </w:rPr>
        <w:t xml:space="preserve"> objektil on ette nähtud </w:t>
      </w:r>
      <w:r w:rsidR="00AC6907" w:rsidRPr="00AC6907">
        <w:rPr>
          <w:bCs/>
          <w:lang w:eastAsia="et-EE"/>
        </w:rPr>
        <w:t>9</w:t>
      </w:r>
      <w:r w:rsidRPr="00AC6907">
        <w:rPr>
          <w:bCs/>
          <w:lang w:eastAsia="et-EE"/>
        </w:rPr>
        <w:t xml:space="preserve"> tk veeviimari paigutus, mille täpsemad paigaldamise asukohad täpsustatakse ehituse ajal. Üldjuhul paigutatakse veeviimarid sinna kus on märgata vee kogunemist mulde taha.</w:t>
      </w:r>
    </w:p>
    <w:p w14:paraId="6F3EB5DB" w14:textId="3C581182" w:rsidR="00FA5D0C" w:rsidRPr="00AC6907" w:rsidRDefault="006B5F14" w:rsidP="00FA5D0C">
      <w:pPr>
        <w:suppressAutoHyphens w:val="0"/>
        <w:autoSpaceDE w:val="0"/>
        <w:autoSpaceDN w:val="0"/>
        <w:adjustRightInd w:val="0"/>
        <w:jc w:val="both"/>
        <w:rPr>
          <w:bCs/>
          <w:lang w:eastAsia="et-EE"/>
        </w:rPr>
      </w:pPr>
      <w:r w:rsidRPr="00AC6907">
        <w:rPr>
          <w:rFonts w:eastAsia="Calibri"/>
          <w:bCs/>
          <w:lang w:eastAsia="en-US"/>
        </w:rPr>
        <w:t>Põltsamaa valla maaparandusehitiste ja teede rekonstrueerimise ning ehitamisel on ette nähtud maaparandusehitistele 19 truubi rekonstrueerimine ja 29 uue truubi ehitamine. Lisaks jääb maaparandusobjektil 14 truupi olemasolevasse seisukorda ja 4 truupi likvideeritakse.</w:t>
      </w:r>
      <w:r w:rsidR="001C0A20" w:rsidRPr="00AC6907">
        <w:t xml:space="preserve"> </w:t>
      </w:r>
      <w:r w:rsidR="001C0A20" w:rsidRPr="00AC6907">
        <w:rPr>
          <w:rFonts w:eastAsia="Calibri"/>
          <w:bCs/>
          <w:lang w:eastAsia="en-US"/>
        </w:rPr>
        <w:t>Ehitatavale Siimu teele ette nähtud kahe truubi rajamine.</w:t>
      </w:r>
    </w:p>
    <w:p w14:paraId="7D0495A2" w14:textId="720F15E9" w:rsidR="00982809" w:rsidRPr="00FA4C1D" w:rsidRDefault="00FA5D0C" w:rsidP="00FA5D0C">
      <w:pPr>
        <w:suppressAutoHyphens w:val="0"/>
        <w:autoSpaceDE w:val="0"/>
        <w:autoSpaceDN w:val="0"/>
        <w:adjustRightInd w:val="0"/>
        <w:jc w:val="both"/>
      </w:pPr>
      <w:r w:rsidRPr="00AC6907">
        <w:rPr>
          <w:bCs/>
          <w:lang w:eastAsia="et-EE"/>
        </w:rPr>
        <w:t xml:space="preserve">Plasttruubid rajatakse läbimõõduga </w:t>
      </w:r>
      <w:r w:rsidR="00157B55" w:rsidRPr="00AC6907">
        <w:rPr>
          <w:bCs/>
          <w:lang w:eastAsia="et-EE"/>
        </w:rPr>
        <w:t>4</w:t>
      </w:r>
      <w:r w:rsidRPr="00AC6907">
        <w:rPr>
          <w:bCs/>
          <w:lang w:eastAsia="et-EE"/>
        </w:rPr>
        <w:t xml:space="preserve">0 cm kuni </w:t>
      </w:r>
      <w:r w:rsidR="006915CB" w:rsidRPr="00AC6907">
        <w:rPr>
          <w:bCs/>
          <w:lang w:eastAsia="et-EE"/>
        </w:rPr>
        <w:t>8</w:t>
      </w:r>
      <w:r w:rsidRPr="00AC6907">
        <w:rPr>
          <w:bCs/>
          <w:lang w:eastAsia="et-EE"/>
        </w:rPr>
        <w:t xml:space="preserve">0 cm. </w:t>
      </w:r>
      <w:r w:rsidRPr="00AC6907">
        <w:rPr>
          <w:bCs/>
        </w:rPr>
        <w:t>Plasttruubitorud peavad vastama ringjäikusele SN8, ISO 9969 ja olema seest siledaseinalised. Uute truupide vähim piki kalle peab olema 1%. Truupide nõutav eluiga peab olema 50a. Truubitorude maksimaalne paigaldusjärgne lubatud deformatsioon on 6%.</w:t>
      </w:r>
      <w:r w:rsidRPr="00AC6907">
        <w:t xml:space="preserve"> </w:t>
      </w:r>
      <w:r w:rsidRPr="00AC6907">
        <w:rPr>
          <w:bCs/>
        </w:rPr>
        <w:t>Truupide paigaldamisel lähtuda maaparandusrajatiste tüüpjoonistest (2013).</w:t>
      </w:r>
      <w:r w:rsidRPr="00AC6907">
        <w:t xml:space="preserve"> Truubitorud tuleb paigaldada vähemalt 15 cm liivalusele. Kinniaetav kaevik tuleb toru ümber korralikult 15-30 cm kihtidena tihendada. Truupide ehitamisel minimaalne mineraalse </w:t>
      </w:r>
      <w:r w:rsidRPr="00FA4C1D">
        <w:t xml:space="preserve">pinnase täitekihi paksus truubitoru peal olema </w:t>
      </w:r>
      <w:r w:rsidR="002C6DB8" w:rsidRPr="00FA4C1D">
        <w:t>Ø  40 ja 50 cm plasttruubil vähemalt 0,5 m, Ø 60 cm plasttruubil 0,55 m</w:t>
      </w:r>
      <w:r w:rsidR="00B30889" w:rsidRPr="00FA4C1D">
        <w:t xml:space="preserve"> </w:t>
      </w:r>
      <w:r w:rsidR="002C6DB8" w:rsidRPr="00FA4C1D">
        <w:t xml:space="preserve">ja Ø </w:t>
      </w:r>
      <w:r w:rsidR="00EB6DE3" w:rsidRPr="00FA4C1D">
        <w:t>8</w:t>
      </w:r>
      <w:r w:rsidR="002C6DB8" w:rsidRPr="00FA4C1D">
        <w:t>0 cm plasttruubil 0,</w:t>
      </w:r>
      <w:r w:rsidR="0058624E">
        <w:t>65</w:t>
      </w:r>
      <w:r w:rsidR="002C6DB8" w:rsidRPr="00FA4C1D">
        <w:t xml:space="preserve"> m. Truubid tuleb paigaldada veejuhtme olemasolevale pikikaldele. Keelatud on vastukalle.</w:t>
      </w:r>
      <w:r w:rsidR="00982809" w:rsidRPr="00FA4C1D">
        <w:t xml:space="preserve"> </w:t>
      </w:r>
    </w:p>
    <w:p w14:paraId="2BCE7605" w14:textId="5689AE47" w:rsidR="0037575D" w:rsidRPr="000F4E64" w:rsidRDefault="00FA5D0C" w:rsidP="00FA5D0C">
      <w:pPr>
        <w:suppressAutoHyphens w:val="0"/>
        <w:autoSpaceDE w:val="0"/>
        <w:autoSpaceDN w:val="0"/>
        <w:adjustRightInd w:val="0"/>
        <w:jc w:val="both"/>
      </w:pPr>
      <w:bookmarkStart w:id="8" w:name="_Hlk120101388"/>
      <w:r w:rsidRPr="000F4E64">
        <w:rPr>
          <w:bCs/>
        </w:rPr>
        <w:t xml:space="preserve">Kõikidele </w:t>
      </w:r>
      <w:r w:rsidR="00FA4C1D" w:rsidRPr="000F4E64">
        <w:rPr>
          <w:bCs/>
        </w:rPr>
        <w:t>4</w:t>
      </w:r>
      <w:r w:rsidR="003E70AD" w:rsidRPr="000F4E64">
        <w:rPr>
          <w:bCs/>
        </w:rPr>
        <w:t>0</w:t>
      </w:r>
      <w:r w:rsidR="00F35B48" w:rsidRPr="000F4E64">
        <w:rPr>
          <w:bCs/>
        </w:rPr>
        <w:t xml:space="preserve"> ja </w:t>
      </w:r>
      <w:r w:rsidR="00FA4C1D" w:rsidRPr="000F4E64">
        <w:rPr>
          <w:bCs/>
        </w:rPr>
        <w:t>5</w:t>
      </w:r>
      <w:r w:rsidR="00F35B48" w:rsidRPr="000F4E64">
        <w:rPr>
          <w:bCs/>
        </w:rPr>
        <w:t xml:space="preserve">0 </w:t>
      </w:r>
      <w:r w:rsidR="003E70AD" w:rsidRPr="000F4E64">
        <w:rPr>
          <w:bCs/>
        </w:rPr>
        <w:t>sm</w:t>
      </w:r>
      <w:r w:rsidRPr="000F4E64">
        <w:rPr>
          <w:bCs/>
        </w:rPr>
        <w:t xml:space="preserve"> truupidele on ette nähtud ehitada otsakutele kindlustised </w:t>
      </w:r>
      <w:bookmarkEnd w:id="8"/>
      <w:r w:rsidRPr="000F4E64">
        <w:rPr>
          <w:bCs/>
        </w:rPr>
        <w:t xml:space="preserve">mattotsakutena tüüpotsakutega: MAO. Truupide mattotsakud, tüüp MAO, tuleb ehitada vastavalt kogumikule „Maaparandusrajatiste tüüpjoonised“ (Tallinn 2013) joonis 3.1-1 kuni 3.1-2. Otsakute rajamiseks truupidele tuleb kasutada nõlvust 1:1,5. Kõikidele </w:t>
      </w:r>
      <w:r w:rsidR="00FA4C1D" w:rsidRPr="000F4E64">
        <w:rPr>
          <w:bCs/>
        </w:rPr>
        <w:t>6</w:t>
      </w:r>
      <w:r w:rsidR="00F35B48" w:rsidRPr="000F4E64">
        <w:rPr>
          <w:bCs/>
        </w:rPr>
        <w:t>0</w:t>
      </w:r>
      <w:r w:rsidR="000F4E64" w:rsidRPr="000F4E64">
        <w:rPr>
          <w:bCs/>
        </w:rPr>
        <w:t xml:space="preserve"> ja 80</w:t>
      </w:r>
      <w:r w:rsidRPr="000F4E64">
        <w:rPr>
          <w:bCs/>
        </w:rPr>
        <w:t xml:space="preserve"> sm truupidele on ette nähtud ehitada otsakutele kindlustised kiviotsak KOK. Otsakute rajamiseks truupidele tuleb kasutada nõlvust 1:1,5 ning järgida vastavaid tüüpjooniseid väljaandest „Maaparandusrajatiste tüüpjoonised“ (Tallinn 2019)</w:t>
      </w:r>
      <w:r w:rsidR="000606DD" w:rsidRPr="000F4E64">
        <w:t xml:space="preserve"> </w:t>
      </w:r>
      <w:r w:rsidR="000606DD" w:rsidRPr="000F4E64">
        <w:rPr>
          <w:bCs/>
        </w:rPr>
        <w:t>KOK otsakud joonis 3.3-1 kuni 3.3-2.</w:t>
      </w:r>
      <w:r w:rsidRPr="000F4E64">
        <w:rPr>
          <w:bCs/>
        </w:rPr>
        <w:t xml:space="preserve"> </w:t>
      </w:r>
      <w:r w:rsidRPr="000F4E64">
        <w:t xml:space="preserve">KOK tüüpi otsakute ehitamisel tuleb kivikindlustuse alune kraavi nõlv süvistada, et peale kindlustuse ehitamist kindlustus ja nõlv oleksid ühes tasapinnas. KOK otsakute rajamisel ei kasutata geotekstiili kivide all. </w:t>
      </w:r>
      <w:bookmarkStart w:id="9" w:name="_Hlk113011941"/>
      <w:r w:rsidRPr="000F4E64">
        <w:t>Otsakute ja nõlvade kindlustamisel võib kasutada hüdrokülvi, kuid see peab olema teostatud 50 päeva enne ehituse lõpptähtaega ja ehituse üle andes peab otsakul/kindlustusel kasvama ühtlane elujõuline haljastus.</w:t>
      </w:r>
      <w:bookmarkEnd w:id="9"/>
    </w:p>
    <w:p w14:paraId="2D55159F" w14:textId="02C24B51" w:rsidR="00FA5D0C" w:rsidRPr="00CD6F2F" w:rsidRDefault="0037575D" w:rsidP="00FA5D0C">
      <w:pPr>
        <w:suppressAutoHyphens w:val="0"/>
        <w:autoSpaceDE w:val="0"/>
        <w:autoSpaceDN w:val="0"/>
        <w:adjustRightInd w:val="0"/>
        <w:jc w:val="both"/>
      </w:pPr>
      <w:r w:rsidRPr="00B97084">
        <w:rPr>
          <w:b/>
          <w:bCs/>
          <w:highlight w:val="yellow"/>
        </w:rPr>
        <w:lastRenderedPageBreak/>
        <w:t xml:space="preserve">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r w:rsidRPr="00B97084">
        <w:rPr>
          <w:b/>
          <w:bCs/>
          <w:highlight w:val="yellow"/>
        </w:rPr>
        <w:t>lagunematud materjalid on keelatud). Nõuetekohase haljastuse puudumisel tuleb truubi otsak rajada kookosmatiga, 100% kookoskiududest (350 g/m2) ja mille siduselemendiks on jute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lagunematu</w:t>
      </w:r>
      <w:r>
        <w:rPr>
          <w:b/>
          <w:bCs/>
          <w:highlight w:val="yellow"/>
        </w:rPr>
        <w:t>test</w:t>
      </w:r>
      <w:r w:rsidRPr="0001247E">
        <w:rPr>
          <w:b/>
          <w:bCs/>
          <w:highlight w:val="yellow"/>
        </w:rPr>
        <w:t xml:space="preserve"> materjali</w:t>
      </w:r>
      <w:r>
        <w:rPr>
          <w:b/>
          <w:bCs/>
          <w:highlight w:val="yellow"/>
        </w:rPr>
        <w:t>dest</w:t>
      </w:r>
      <w:r w:rsidRPr="0001247E">
        <w:rPr>
          <w:b/>
          <w:bCs/>
          <w:highlight w:val="yellow"/>
        </w:rPr>
        <w:t xml:space="preserve"> sidusnöörid/võrgud on keelatud.</w:t>
      </w:r>
      <w:r w:rsidR="00FA5D0C" w:rsidRPr="00CD6F2F">
        <w:t xml:space="preserve">  </w:t>
      </w:r>
    </w:p>
    <w:p w14:paraId="797C5DC2" w14:textId="77777777" w:rsidR="00FA5D0C" w:rsidRPr="00FF7314" w:rsidRDefault="00FA5D0C" w:rsidP="00FA5D0C">
      <w:pPr>
        <w:suppressAutoHyphens w:val="0"/>
        <w:autoSpaceDE w:val="0"/>
        <w:autoSpaceDN w:val="0"/>
        <w:adjustRightInd w:val="0"/>
        <w:jc w:val="both"/>
      </w:pPr>
      <w:r w:rsidRPr="00FF7314">
        <w:t>Välja kaevatud vanad r/b truubitorud tuleb rekonstrueeritavalt alalt ära vedada ja utiliseerida.</w:t>
      </w:r>
    </w:p>
    <w:p w14:paraId="2E26A8ED" w14:textId="219E0C27" w:rsidR="00FB6D24" w:rsidRPr="008E614D" w:rsidRDefault="00FB6D24" w:rsidP="00FB6D24">
      <w:pPr>
        <w:suppressAutoHyphens w:val="0"/>
        <w:autoSpaceDE w:val="0"/>
        <w:autoSpaceDN w:val="0"/>
        <w:adjustRightInd w:val="0"/>
        <w:jc w:val="both"/>
      </w:pPr>
      <w:r w:rsidRPr="00586F11">
        <w:rPr>
          <w:b/>
          <w:bCs/>
        </w:rPr>
        <w:t>Undi metstee</w:t>
      </w:r>
      <w:r w:rsidRPr="00586F11">
        <w:t xml:space="preserve"> (0</w:t>
      </w:r>
      <w:r w:rsidR="008F44C5" w:rsidRPr="00586F11">
        <w:t>,784</w:t>
      </w:r>
      <w:r w:rsidR="00402510" w:rsidRPr="00586F11">
        <w:t xml:space="preserve"> km</w:t>
      </w:r>
      <w:r w:rsidRPr="00586F11">
        <w:t>) algab Jaaneri teelt ja lõpeb ristumisel Nukumäe-Kaavere teega</w:t>
      </w:r>
      <w:r w:rsidR="002A53A3" w:rsidRPr="00586F11">
        <w:t xml:space="preserve">. </w:t>
      </w:r>
      <w:r w:rsidRPr="00586F11">
        <w:t xml:space="preserve"> </w:t>
      </w:r>
      <w:r w:rsidRPr="008E614D">
        <w:t>Nukumäe-Kaavere tee</w:t>
      </w:r>
      <w:r w:rsidR="003A6E38" w:rsidRPr="008E614D">
        <w:t>le</w:t>
      </w:r>
      <w:r w:rsidRPr="008E614D">
        <w:t xml:space="preserve"> on ette nähtud kruuskattega T-kujulise ristmiku R-T rajamine (ristuvale teele katendit ei rajata). Undi metsatee rekonstrueeritav lõik </w:t>
      </w:r>
      <w:r w:rsidR="003A6E38" w:rsidRPr="008E614D">
        <w:t xml:space="preserve">(Pk 00+00...Pk 02+86)  </w:t>
      </w:r>
      <w:r w:rsidRPr="008E614D">
        <w:t>lõppeb RMK katastriüksuse „Pikknurme metskond 5“ ja era katastriüksuse „Undi“ ühisel piiril</w:t>
      </w:r>
      <w:r w:rsidR="002A53A3" w:rsidRPr="008E614D">
        <w:t xml:space="preserve"> vahemikus</w:t>
      </w:r>
      <w:r w:rsidRPr="008E614D">
        <w:t xml:space="preserve">. </w:t>
      </w:r>
    </w:p>
    <w:p w14:paraId="1C2B55C1" w14:textId="1EFA4F57" w:rsidR="00FB6D24" w:rsidRPr="008E614D" w:rsidRDefault="00FB6D24" w:rsidP="00FB6D24">
      <w:pPr>
        <w:suppressAutoHyphens w:val="0"/>
        <w:autoSpaceDE w:val="0"/>
        <w:autoSpaceDN w:val="0"/>
        <w:adjustRightInd w:val="0"/>
        <w:jc w:val="both"/>
      </w:pPr>
      <w:r w:rsidRPr="008E614D">
        <w:t>Ol.</w:t>
      </w:r>
      <w:r w:rsidR="00500F65">
        <w:t xml:space="preserve"> </w:t>
      </w:r>
      <w:r w:rsidRPr="008E614D">
        <w:t>oleva Undi metsatee rekonstrueerimise käigus on ette nähtud ol.</w:t>
      </w:r>
      <w:r w:rsidR="00500F65">
        <w:t xml:space="preserve"> </w:t>
      </w:r>
      <w:r w:rsidRPr="008E614D">
        <w:t>oleva tee ja teekraede tasandamine 8,00m laiuseks ühtlaseks aluseks. Tasandatud alusele on ette nähtud kahepoolse 4% põikkalde kujundamine ning seejärel aluse tihendamine.</w:t>
      </w:r>
    </w:p>
    <w:p w14:paraId="4585A14C" w14:textId="2182E644" w:rsidR="00FB6D24" w:rsidRPr="008E614D" w:rsidRDefault="00FB6D24" w:rsidP="00FB6D24">
      <w:pPr>
        <w:suppressAutoHyphens w:val="0"/>
        <w:autoSpaceDE w:val="0"/>
        <w:autoSpaceDN w:val="0"/>
        <w:adjustRightInd w:val="0"/>
        <w:jc w:val="both"/>
      </w:pPr>
      <w:r w:rsidRPr="008E614D">
        <w:t xml:space="preserve">Profileeritud ning tihendatud alusele on ette nähtud </w:t>
      </w:r>
      <w:r w:rsidR="00586F11" w:rsidRPr="008E614D">
        <w:t>geotekstiili (</w:t>
      </w:r>
      <w:r w:rsidRPr="008E614D">
        <w:t>deklareeritud tõmbetugevus MD/CMD ≥20 kN/m, mitte kootud kangas) paigaldamine laiusega 5m. Geotekstiilile on omakorda ette nähtud uue kahekihilise kruusast katendikonstruktsiooni rajamine pealt</w:t>
      </w:r>
      <w:r w:rsidR="00586F11" w:rsidRPr="008E614D">
        <w:t xml:space="preserve"> </w:t>
      </w:r>
      <w:r w:rsidRPr="008E614D">
        <w:t>laiusega 4,50m ja kahepoolse 4% põikkaldega. Kruusast katendikonstruktsiooni aluskiht ehk kandev kiht paksusega 0,20m on ette nähtud rajada kruusast (positsioon nr.3) ja katendikonstruktsiooni pealiskiht ehk kulumiskiht paksusega 0,10m on ette nähtud rajada kruusast (positsioon nr.6).</w:t>
      </w:r>
    </w:p>
    <w:p w14:paraId="3289AA14" w14:textId="1391ABED" w:rsidR="00FB6D24" w:rsidRPr="00653F2F" w:rsidRDefault="00FB6D24" w:rsidP="00FB6D24">
      <w:pPr>
        <w:suppressAutoHyphens w:val="0"/>
        <w:autoSpaceDE w:val="0"/>
        <w:autoSpaceDN w:val="0"/>
        <w:adjustRightInd w:val="0"/>
        <w:jc w:val="both"/>
      </w:pPr>
      <w:r w:rsidRPr="008E614D">
        <w:t xml:space="preserve">Rekonstrueeritavalt Undi metsateelt metsamaale pääsemiseks on ette nähtud kahe mahasõidukoha rajamine vastavalt maaparandusrajatiste tüüpjoonisele „Mahasõit põllule – M3“. Samuti on ette nähtud nelja vastavalt tüüpjoonisele „Mahasõit põllule – M3“ rajatud mahasõidukoha katendi uuendamine ehk kulumiskihi rajamine. Uuendatavad mahasõidukohad </w:t>
      </w:r>
      <w:r w:rsidRPr="00653F2F">
        <w:t>paiknevad truupide T15, T14, T11 ja T13 asukohtades.</w:t>
      </w:r>
    </w:p>
    <w:p w14:paraId="664E8BBE" w14:textId="7C4253A6" w:rsidR="00FB6D24" w:rsidRPr="00653F2F" w:rsidRDefault="00FB6D24" w:rsidP="00FB6D24">
      <w:pPr>
        <w:suppressAutoHyphens w:val="0"/>
        <w:autoSpaceDE w:val="0"/>
        <w:autoSpaceDN w:val="0"/>
        <w:adjustRightInd w:val="0"/>
        <w:jc w:val="both"/>
      </w:pPr>
      <w:r w:rsidRPr="00653F2F">
        <w:t>Rekonstrueeritava Undi metsatee maaparandusrajatiste tüüpjoonise kohane „T-kujuline tagasipööramise koht – TP-T“ on ette nähtud rajada piketile 03+78 ehk eesvoolu 1-01 idapoolsele pervele. Rajatava tagasipööramis</w:t>
      </w:r>
      <w:r w:rsidR="008E614D" w:rsidRPr="00653F2F">
        <w:t>e</w:t>
      </w:r>
      <w:r w:rsidRPr="00653F2F">
        <w:t>koha üks harudest on ette nähtud rajada teest paremale ning teine teest vasakule. Rajatavatele mahasõidukohadele ning tagasipööramis</w:t>
      </w:r>
      <w:r w:rsidR="008E614D" w:rsidRPr="00653F2F">
        <w:t>e</w:t>
      </w:r>
      <w:r w:rsidRPr="00653F2F">
        <w:t>kohale on ette nähtud juurde veetavast mineraalpinnasest (</w:t>
      </w:r>
      <w:bookmarkStart w:id="10" w:name="_Hlk194579573"/>
      <w:r w:rsidR="00650A8D" w:rsidRPr="00650A8D">
        <w:t>liiv (k≥0,5m/24h)</w:t>
      </w:r>
      <w:bookmarkEnd w:id="10"/>
      <w:r w:rsidRPr="00653F2F">
        <w:t>) mullete rajamine paksusega 15cm. Mahasõidukohtade lõpud ja tagasipööramis</w:t>
      </w:r>
      <w:r w:rsidR="008E614D" w:rsidRPr="00653F2F">
        <w:t>e</w:t>
      </w:r>
      <w:r w:rsidRPr="00653F2F">
        <w:t>koha harude lõpud tuleb ol.oleva maapinnaga / teepinnaga ühtlaselt kokku viia ehk astme jätmine mahasõidukoha / tagasipööramis</w:t>
      </w:r>
      <w:r w:rsidR="00500F65">
        <w:t>e</w:t>
      </w:r>
      <w:r w:rsidRPr="00653F2F">
        <w:t>koha lõppu on keelatud.</w:t>
      </w:r>
    </w:p>
    <w:p w14:paraId="23D1787D" w14:textId="21011221" w:rsidR="00FB6D24" w:rsidRPr="00653F2F" w:rsidRDefault="00FB6D24" w:rsidP="00FB6D24">
      <w:pPr>
        <w:suppressAutoHyphens w:val="0"/>
        <w:autoSpaceDE w:val="0"/>
        <w:autoSpaceDN w:val="0"/>
        <w:adjustRightInd w:val="0"/>
        <w:jc w:val="both"/>
      </w:pPr>
      <w:r w:rsidRPr="00653F2F">
        <w:rPr>
          <w:b/>
          <w:bCs/>
        </w:rPr>
        <w:t xml:space="preserve">Kassisaare tee </w:t>
      </w:r>
      <w:r w:rsidR="008E614D" w:rsidRPr="00653F2F">
        <w:rPr>
          <w:b/>
          <w:bCs/>
        </w:rPr>
        <w:t>(</w:t>
      </w:r>
      <w:r w:rsidRPr="00653F2F">
        <w:rPr>
          <w:b/>
          <w:bCs/>
        </w:rPr>
        <w:t>1080</w:t>
      </w:r>
      <w:r w:rsidR="008E614D" w:rsidRPr="00653F2F">
        <w:rPr>
          <w:b/>
          <w:bCs/>
        </w:rPr>
        <w:t xml:space="preserve"> k</w:t>
      </w:r>
      <w:r w:rsidRPr="00653F2F">
        <w:rPr>
          <w:b/>
          <w:bCs/>
        </w:rPr>
        <w:t>m</w:t>
      </w:r>
      <w:r w:rsidR="008E614D" w:rsidRPr="00653F2F">
        <w:rPr>
          <w:b/>
          <w:bCs/>
        </w:rPr>
        <w:t>)</w:t>
      </w:r>
      <w:r w:rsidRPr="00653F2F">
        <w:t xml:space="preserve"> saab alguse  kõrvalmaantee "Vao-Päinurme-Sulustvere" (tee nr. 15161) 33,84 kilomeetril rekonstrueeritav mahasõidukohaga ja lõppeb kvartalil PM190 eraldiste 3 ja 5 ühisel piiril, kuhu rajatakse tagasipööramis</w:t>
      </w:r>
      <w:r w:rsidR="008E614D" w:rsidRPr="00653F2F">
        <w:t>e</w:t>
      </w:r>
      <w:r w:rsidRPr="00653F2F">
        <w:t>koht.</w:t>
      </w:r>
    </w:p>
    <w:p w14:paraId="36082190" w14:textId="1D24DEDF" w:rsidR="00FB6D24" w:rsidRPr="00653F2F" w:rsidRDefault="00FB6D24" w:rsidP="00FB6D24">
      <w:pPr>
        <w:suppressAutoHyphens w:val="0"/>
        <w:autoSpaceDE w:val="0"/>
        <w:autoSpaceDN w:val="0"/>
        <w:adjustRightInd w:val="0"/>
        <w:jc w:val="both"/>
      </w:pPr>
      <w:r w:rsidRPr="00653F2F">
        <w:t>Ol.oleva Kassisaare tee rekonstrueerimise käigus on ette nähtud ol.</w:t>
      </w:r>
      <w:r w:rsidR="00500F65">
        <w:t xml:space="preserve"> </w:t>
      </w:r>
      <w:r w:rsidRPr="00653F2F">
        <w:t>oleva maapinna tasandamine 8,0m laiuseks aluseks ning seejärel on ette nähtud kohapealsest mineraalpinnasest (teekraavide ehitamisel ja rekonstrueerimisel saadav pinnas</w:t>
      </w:r>
      <w:r w:rsidR="00D24F47" w:rsidRPr="00653F2F">
        <w:t xml:space="preserve"> </w:t>
      </w:r>
      <w:r w:rsidRPr="00653F2F">
        <w:t>) mulde rajamine pealt</w:t>
      </w:r>
      <w:r w:rsidR="00D24F47" w:rsidRPr="00653F2F">
        <w:t xml:space="preserve"> </w:t>
      </w:r>
      <w:r w:rsidRPr="00653F2F">
        <w:t>laiusega 7,0m ning keskmise paksusega 0,20m. Kohapealsest mineraalpinnasest muldele tuleb anda kahepoolne 4% põikkalle ning saadud mulle tihendada.</w:t>
      </w:r>
    </w:p>
    <w:p w14:paraId="70FC5618" w14:textId="1E3B4BA2" w:rsidR="00FB6D24" w:rsidRPr="00653F2F" w:rsidRDefault="00FB6D24" w:rsidP="00FB6D24">
      <w:pPr>
        <w:suppressAutoHyphens w:val="0"/>
        <w:autoSpaceDE w:val="0"/>
        <w:autoSpaceDN w:val="0"/>
        <w:adjustRightInd w:val="0"/>
        <w:jc w:val="both"/>
      </w:pPr>
      <w:r w:rsidRPr="00653F2F">
        <w:t xml:space="preserve">Profileeritud ning tihendatud muldele on ette nähtud </w:t>
      </w:r>
      <w:r w:rsidR="00D24F47" w:rsidRPr="00653F2F">
        <w:t xml:space="preserve">geotekstiili </w:t>
      </w:r>
      <w:r w:rsidRPr="00653F2F">
        <w:t>(deklareeritud tõmbetugevus MD/CMD ≥20 kN/m, mitte kootud kangas) paigaldamine laiusega 5m. Geotekstiilile on omakorda ette nähtud uue kahekihilise kruusast katendikonstruktsiooni rajamine pealt</w:t>
      </w:r>
      <w:r w:rsidR="00254E23" w:rsidRPr="00653F2F">
        <w:t xml:space="preserve"> </w:t>
      </w:r>
      <w:r w:rsidRPr="00653F2F">
        <w:t xml:space="preserve">laiusega 4,50m ja kahepoolse 4% põikkaldega. Kruusast katendikonstruktsiooni aluskiht ehk kandev </w:t>
      </w:r>
      <w:r w:rsidRPr="00653F2F">
        <w:lastRenderedPageBreak/>
        <w:t>kiht paksusega 0,20m on ette nähtud rajada kruusast (</w:t>
      </w:r>
      <w:bookmarkStart w:id="11" w:name="_Hlk194580495"/>
      <w:r w:rsidRPr="00653F2F">
        <w:t>positsioon nr.3</w:t>
      </w:r>
      <w:bookmarkEnd w:id="11"/>
      <w:r w:rsidRPr="00653F2F">
        <w:t>) ja katendikonstruktsiooni pealiskiht ehk kulumiskiht paksusega 0,10m on ette nähtud rajada kruusast (</w:t>
      </w:r>
      <w:bookmarkStart w:id="12" w:name="_Hlk194580463"/>
      <w:r w:rsidRPr="00653F2F">
        <w:t>positsioon nr.6</w:t>
      </w:r>
      <w:bookmarkEnd w:id="12"/>
      <w:r w:rsidRPr="00653F2F">
        <w:t>).</w:t>
      </w:r>
    </w:p>
    <w:p w14:paraId="1B7FCD2F" w14:textId="2B81B884" w:rsidR="00FB6D24" w:rsidRPr="00641D72" w:rsidRDefault="00FB6D24" w:rsidP="00FB6D24">
      <w:pPr>
        <w:suppressAutoHyphens w:val="0"/>
        <w:autoSpaceDE w:val="0"/>
        <w:autoSpaceDN w:val="0"/>
        <w:adjustRightInd w:val="0"/>
        <w:jc w:val="both"/>
      </w:pPr>
      <w:r w:rsidRPr="00653F2F">
        <w:t xml:space="preserve">Rekonstrueeritavalt Kassisaare teelt metsamaale pääsemiseks on ette nähtud mahasõidukohade rajamine vastavalt maaparandusrajatiste tüüpjoonisele „Mahasõit põllule – M3“ ning rekonstrueeritava tuletõrjetiigi TT1 asukohas vastavalt maaparandusrajatiste tüüpjoonisele „Mahasõit metsaalale – M2“. Rekonstrueeritava Kassisaare </w:t>
      </w:r>
      <w:r w:rsidRPr="00641D72">
        <w:t>tee lõppu on ette nähtud tagasipööramis</w:t>
      </w:r>
      <w:r w:rsidR="00653F2F" w:rsidRPr="00641D72">
        <w:t>e</w:t>
      </w:r>
      <w:r w:rsidRPr="00641D72">
        <w:t>koha rajamine vastavalt maaparandusrajatiste tüüpjoonisele „T-kujuline tagasipööramise koht – TP-T“. Rajatava tagasipööramis</w:t>
      </w:r>
      <w:r w:rsidR="00653F2F" w:rsidRPr="00641D72">
        <w:t>e</w:t>
      </w:r>
      <w:r w:rsidRPr="00641D72">
        <w:t>koha üks harudest on ette nähtud rajada teest paremale ning teine tagasipööramis</w:t>
      </w:r>
      <w:r w:rsidR="00653F2F" w:rsidRPr="00641D72">
        <w:t>e</w:t>
      </w:r>
      <w:r w:rsidRPr="00641D72">
        <w:t>koha haru on ette nähtud rajada teetrassi pikendusele. Rajatavatele mahasõidukohadele ning tagasipööramis</w:t>
      </w:r>
      <w:r w:rsidR="00653F2F" w:rsidRPr="00641D72">
        <w:t>e</w:t>
      </w:r>
      <w:r w:rsidRPr="00641D72">
        <w:t>kohale on ette nähtud juurde veetavast mineraalpinnasest (</w:t>
      </w:r>
      <w:bookmarkStart w:id="13" w:name="_Hlk194580398"/>
      <w:r w:rsidR="00650A8D" w:rsidRPr="00641D72">
        <w:t>liiv (k≥0,5m/24h)</w:t>
      </w:r>
      <w:bookmarkEnd w:id="13"/>
      <w:r w:rsidRPr="00641D72">
        <w:t>) mullete rajamine paksusega 15cm. Mahasõidukohtade lõpud ja tagasipööramis</w:t>
      </w:r>
      <w:r w:rsidR="00653F2F" w:rsidRPr="00641D72">
        <w:t>e</w:t>
      </w:r>
      <w:r w:rsidRPr="00641D72">
        <w:t>koha harude lõpud tuleb ol.</w:t>
      </w:r>
      <w:r w:rsidR="005D2CB5">
        <w:t xml:space="preserve"> </w:t>
      </w:r>
      <w:r w:rsidRPr="00641D72">
        <w:t>oleva maapinnaga / teepinnaga ühtlaselt kokku viia ehk astme jätmine mahasõidukoha / tagasipööramis</w:t>
      </w:r>
      <w:r w:rsidR="00500F65">
        <w:t>e</w:t>
      </w:r>
      <w:r w:rsidRPr="00641D72">
        <w:t>koha lõppu on keelatud.</w:t>
      </w:r>
    </w:p>
    <w:p w14:paraId="4535A241" w14:textId="2FD0E7BA" w:rsidR="00FB6D24" w:rsidRPr="00641D72" w:rsidRDefault="00FB6D24" w:rsidP="00FB6D24">
      <w:pPr>
        <w:suppressAutoHyphens w:val="0"/>
        <w:autoSpaceDE w:val="0"/>
        <w:autoSpaceDN w:val="0"/>
        <w:adjustRightInd w:val="0"/>
        <w:jc w:val="both"/>
      </w:pPr>
      <w:r w:rsidRPr="00641D72">
        <w:rPr>
          <w:b/>
          <w:bCs/>
        </w:rPr>
        <w:t xml:space="preserve">Prügimäe tee </w:t>
      </w:r>
      <w:r w:rsidR="002308AB" w:rsidRPr="00641D72">
        <w:rPr>
          <w:b/>
          <w:bCs/>
        </w:rPr>
        <w:t>(0,</w:t>
      </w:r>
      <w:r w:rsidRPr="00641D72">
        <w:rPr>
          <w:b/>
          <w:bCs/>
        </w:rPr>
        <w:t>973</w:t>
      </w:r>
      <w:r w:rsidR="002308AB" w:rsidRPr="00641D72">
        <w:rPr>
          <w:b/>
          <w:bCs/>
        </w:rPr>
        <w:t xml:space="preserve"> k</w:t>
      </w:r>
      <w:r w:rsidRPr="00641D72">
        <w:rPr>
          <w:b/>
          <w:bCs/>
        </w:rPr>
        <w:t>m</w:t>
      </w:r>
      <w:r w:rsidR="002308AB" w:rsidRPr="00641D72">
        <w:t>)</w:t>
      </w:r>
      <w:r w:rsidRPr="00641D72">
        <w:t xml:space="preserve"> saab alguse kõrvalmaantee „Pikknurme-Põltsamaa“ (tee nr. 14175) 4,635 kilomeetrilt, kus on ette nähtud ol.</w:t>
      </w:r>
      <w:r w:rsidR="00500F65">
        <w:t xml:space="preserve"> </w:t>
      </w:r>
      <w:r w:rsidRPr="00641D72">
        <w:t>oleva mahasõidukoha kulunud ja kahjustunud osade asendamine samaväärsega ehk kruuskattega T-kujulise ristmiku R-T rajamine (kõrvalmaanteele katendit ei rajata). Ehitatav Prügimäe tee lõppeb kvartalil PN624 eraldisel 6, kuhu rajatakse tagasipööramis</w:t>
      </w:r>
      <w:r w:rsidR="002308AB" w:rsidRPr="00641D72">
        <w:t>e</w:t>
      </w:r>
      <w:r w:rsidRPr="00641D72">
        <w:t>koht.</w:t>
      </w:r>
    </w:p>
    <w:p w14:paraId="359E7DBE" w14:textId="2A90687C" w:rsidR="00FB6D24" w:rsidRPr="00641D72" w:rsidRDefault="00FB6D24" w:rsidP="00FB6D24">
      <w:pPr>
        <w:suppressAutoHyphens w:val="0"/>
        <w:autoSpaceDE w:val="0"/>
        <w:autoSpaceDN w:val="0"/>
        <w:adjustRightInd w:val="0"/>
        <w:jc w:val="both"/>
      </w:pPr>
      <w:r w:rsidRPr="00641D72">
        <w:t>Ehitatava Prügimäe tee rajamiseks on ette nähtud kogu teetrassi pikkuses ol.</w:t>
      </w:r>
      <w:r w:rsidR="005D2CB5">
        <w:t xml:space="preserve"> </w:t>
      </w:r>
      <w:r w:rsidRPr="00641D72">
        <w:t>oleva maapinna tasandamine 8,0m laiuseks aluseks. Seejärel on pikettide 00+22...00+65 vahemikus ette nähtud saadud alusele 4% põikkalde kujundamine ning tihendamine. Prügimäe tee pikettide 00+65...09+53 vahemikus on ette nähtud kohapealsest mineraalpinnasest (teekraavide ehitamisel ja rekonstrueerimisel saadav pinnas) mulde rajamine:</w:t>
      </w:r>
    </w:p>
    <w:p w14:paraId="1C4AAB9B" w14:textId="66A960BC" w:rsidR="00FB6D24" w:rsidRPr="00641D72" w:rsidRDefault="00FB6D24" w:rsidP="002308AB">
      <w:pPr>
        <w:pStyle w:val="ListParagraph"/>
        <w:numPr>
          <w:ilvl w:val="0"/>
          <w:numId w:val="13"/>
        </w:numPr>
        <w:suppressAutoHyphens w:val="0"/>
        <w:autoSpaceDE w:val="0"/>
        <w:autoSpaceDN w:val="0"/>
        <w:adjustRightInd w:val="0"/>
        <w:ind w:left="426" w:hanging="66"/>
        <w:jc w:val="both"/>
      </w:pPr>
      <w:r w:rsidRPr="00641D72">
        <w:t>pikettide 00+65...06+29 vahemikus pealt</w:t>
      </w:r>
      <w:r w:rsidR="002308AB" w:rsidRPr="00641D72">
        <w:t xml:space="preserve"> </w:t>
      </w:r>
      <w:r w:rsidRPr="00641D72">
        <w:t>laiusega 7,0m ning keskmise paksusega 0,20m</w:t>
      </w:r>
    </w:p>
    <w:p w14:paraId="77A61B05" w14:textId="11986D59" w:rsidR="00FB6D24" w:rsidRPr="00641D72" w:rsidRDefault="00FB6D24" w:rsidP="002308AB">
      <w:pPr>
        <w:pStyle w:val="ListParagraph"/>
        <w:numPr>
          <w:ilvl w:val="0"/>
          <w:numId w:val="13"/>
        </w:numPr>
        <w:suppressAutoHyphens w:val="0"/>
        <w:autoSpaceDE w:val="0"/>
        <w:autoSpaceDN w:val="0"/>
        <w:adjustRightInd w:val="0"/>
        <w:ind w:left="426" w:hanging="66"/>
        <w:jc w:val="both"/>
      </w:pPr>
      <w:r w:rsidRPr="00641D72">
        <w:t>pikettide 06+29...09+53 vahemikus pealt</w:t>
      </w:r>
      <w:r w:rsidR="002308AB" w:rsidRPr="00641D72">
        <w:t xml:space="preserve"> </w:t>
      </w:r>
      <w:r w:rsidRPr="00641D72">
        <w:t>laiusega 6,8m ning keskmise paksusega 0,40m</w:t>
      </w:r>
    </w:p>
    <w:p w14:paraId="3A67741F" w14:textId="77777777" w:rsidR="00FB6D24" w:rsidRPr="00641D72" w:rsidRDefault="00FB6D24" w:rsidP="00FB6D24">
      <w:pPr>
        <w:suppressAutoHyphens w:val="0"/>
        <w:autoSpaceDE w:val="0"/>
        <w:autoSpaceDN w:val="0"/>
        <w:adjustRightInd w:val="0"/>
        <w:jc w:val="both"/>
      </w:pPr>
      <w:r w:rsidRPr="00641D72">
        <w:t xml:space="preserve">Kohapealsest mineraalpinnasest muldele tuleb anda kahepoolne 4% põikkalle ning saadud mulle tihendada. </w:t>
      </w:r>
    </w:p>
    <w:p w14:paraId="2DDE92EB" w14:textId="742073CC" w:rsidR="00FB6D24" w:rsidRPr="00641D72" w:rsidRDefault="00FB6D24" w:rsidP="00FB6D24">
      <w:pPr>
        <w:suppressAutoHyphens w:val="0"/>
        <w:autoSpaceDE w:val="0"/>
        <w:autoSpaceDN w:val="0"/>
        <w:adjustRightInd w:val="0"/>
        <w:jc w:val="both"/>
      </w:pPr>
      <w:r w:rsidRPr="00641D72">
        <w:t xml:space="preserve">Profileeritud ning tihendatud alusele / muldele on ette nähtud </w:t>
      </w:r>
      <w:r w:rsidR="002308AB" w:rsidRPr="00641D72">
        <w:t xml:space="preserve">geotekstiili </w:t>
      </w:r>
      <w:r w:rsidRPr="00641D72">
        <w:t>(deklareeritud tõmbetugevus MD/CMD ≥20 kN/m, mitte kootud kangas) paigaldamine laiusega 5m. Geotekstiilile on omakorda ette nähtud uue kahekihilise kruusast katendikonstruktsiooni rajamine pealt</w:t>
      </w:r>
      <w:r w:rsidR="002308AB" w:rsidRPr="00641D72">
        <w:t xml:space="preserve"> </w:t>
      </w:r>
      <w:r w:rsidRPr="00641D72">
        <w:t xml:space="preserve">laiusega 4,50m ja kahepoolse 4% põikkaldega. Kruusast katendikonstruktsiooni aluskiht ehk kandev kiht paksusega 0,20m on ette nähtud rajada kruusast </w:t>
      </w:r>
      <w:r w:rsidR="002308AB" w:rsidRPr="00641D72">
        <w:t>(</w:t>
      </w:r>
      <w:r w:rsidRPr="00641D72">
        <w:t xml:space="preserve">positsioon nr.3) ja katendikonstruktsiooni pealiskiht ehk kulumiskiht paksusega 0,10m on ette nähtud rajada kruusast </w:t>
      </w:r>
      <w:r w:rsidR="002308AB" w:rsidRPr="00641D72">
        <w:t>(</w:t>
      </w:r>
      <w:r w:rsidRPr="00641D72">
        <w:t>positsioon nr.6).</w:t>
      </w:r>
    </w:p>
    <w:p w14:paraId="50469878" w14:textId="2A86D1FA" w:rsidR="00FB6D24" w:rsidRPr="0068263C" w:rsidRDefault="00FB6D24" w:rsidP="00FB6D24">
      <w:pPr>
        <w:suppressAutoHyphens w:val="0"/>
        <w:autoSpaceDE w:val="0"/>
        <w:autoSpaceDN w:val="0"/>
        <w:adjustRightInd w:val="0"/>
        <w:jc w:val="both"/>
      </w:pPr>
      <w:r w:rsidRPr="00641D72">
        <w:t>Ehitatavalt Prügimäe teelt metsamaale pääsemiseks on ette nähtud mahasõidukohade rajamine vastavalt maaparandusrajatiste tüüpjoonisele „Mahasõit põllule – M3“. Ehitatava Prügimäe tee lõppu on ette nähtud tagasipööramis</w:t>
      </w:r>
      <w:r w:rsidR="002308AB" w:rsidRPr="00641D72">
        <w:t>e</w:t>
      </w:r>
      <w:r w:rsidRPr="00641D72">
        <w:t>koha rajamine vastavalt maaparandusrajatiste tüüpjoonisele „T-kujuline tagasipööramise koht – TP-T“. Rajatava tagasipööramis</w:t>
      </w:r>
      <w:r w:rsidR="002308AB" w:rsidRPr="00641D72">
        <w:t>e</w:t>
      </w:r>
      <w:r w:rsidRPr="00641D72">
        <w:t>koha üks harudest on ette nähtud rajada teest paremale ning teine teest vasakule. Rajatavatele mahasõidukohadele ning tagasipööramis</w:t>
      </w:r>
      <w:r w:rsidR="002308AB" w:rsidRPr="00641D72">
        <w:t>e</w:t>
      </w:r>
      <w:r w:rsidRPr="00641D72">
        <w:t>kohale on ette nähtud juurde veetavast mineraalpinnasest (</w:t>
      </w:r>
      <w:r w:rsidR="00650A8D" w:rsidRPr="00641D72">
        <w:t>liiv (k≥0,5m/24h)</w:t>
      </w:r>
      <w:r w:rsidRPr="00641D72">
        <w:t>) mullete rajamine paksusega 15cm. Mahasõidukohtade lõpud ja tagasipööramis</w:t>
      </w:r>
      <w:r w:rsidR="002308AB" w:rsidRPr="00641D72">
        <w:t>e</w:t>
      </w:r>
      <w:r w:rsidRPr="00641D72">
        <w:t>koha harude lõpud tuleb ol.</w:t>
      </w:r>
      <w:r w:rsidR="00500F65">
        <w:t xml:space="preserve"> </w:t>
      </w:r>
      <w:r w:rsidRPr="00641D72">
        <w:t xml:space="preserve">oleva maapinnaga / teepinnaga ühtlaselt </w:t>
      </w:r>
      <w:r w:rsidRPr="0068263C">
        <w:t>kokku viia ehk astme jätmine mahasõidukoha / tagasipööramis</w:t>
      </w:r>
      <w:r w:rsidR="002308AB" w:rsidRPr="0068263C">
        <w:t>e</w:t>
      </w:r>
      <w:r w:rsidRPr="0068263C">
        <w:t>koha lõppu on keelatud.</w:t>
      </w:r>
    </w:p>
    <w:p w14:paraId="425C0B94" w14:textId="2F24A2AE" w:rsidR="00F9061E" w:rsidRPr="0068263C" w:rsidRDefault="00F9061E" w:rsidP="00F9061E">
      <w:pPr>
        <w:suppressAutoHyphens w:val="0"/>
        <w:autoSpaceDE w:val="0"/>
        <w:autoSpaceDN w:val="0"/>
        <w:adjustRightInd w:val="0"/>
        <w:jc w:val="both"/>
      </w:pPr>
      <w:r w:rsidRPr="0068263C">
        <w:rPr>
          <w:b/>
          <w:bCs/>
        </w:rPr>
        <w:t>Karuallika tee (0,46 km)</w:t>
      </w:r>
      <w:r w:rsidRPr="0068263C">
        <w:t xml:space="preserve"> saab alguse kõrvalmaantee „Põltsamaa-Lustivere-Pandivere“ (tee nr.14172) 3,74 kilomeetril rekonstrueeritava mahasõidukohaga. Mahasõidukoha rekonstrueerimisel on ette nähtud rekonstrueeritava Karuallika tee pikettide 00+00...00+80 vahemikus ( ca 40m kaugusel tee algusest ) Karuallika teega diagonaalselt ristuva Telia Eesti </w:t>
      </w:r>
      <w:r w:rsidRPr="0068263C">
        <w:lastRenderedPageBreak/>
        <w:t>AS-i maismaa sidekaabli ümberpaigutamine. Sidekaabli ümberpaigutamisel järgida Telia Eesti AS kooskõlastuse tingimusi.</w:t>
      </w:r>
    </w:p>
    <w:p w14:paraId="6034FAB0" w14:textId="502ED16A" w:rsidR="00F9061E" w:rsidRPr="000F704B" w:rsidRDefault="00F9061E" w:rsidP="00F9061E">
      <w:pPr>
        <w:suppressAutoHyphens w:val="0"/>
        <w:autoSpaceDE w:val="0"/>
        <w:autoSpaceDN w:val="0"/>
        <w:adjustRightInd w:val="0"/>
        <w:jc w:val="both"/>
      </w:pPr>
      <w:r w:rsidRPr="0068263C">
        <w:t>Peale rekonstrueeritava Karuallika teega ristumist paikneb Telia Eesti AS-i maismaa sidekaabel rekonstrueeritava Karuallika tee vasakus servas ning ristub ka Karuallika tee rekonstrueeritava lõigu lõppu kavandatud tagasipö</w:t>
      </w:r>
      <w:r w:rsidR="0068263C" w:rsidRPr="0068263C">
        <w:t>ö</w:t>
      </w:r>
      <w:r w:rsidRPr="0068263C">
        <w:t>ramis</w:t>
      </w:r>
      <w:r w:rsidR="00252DE2" w:rsidRPr="0068263C">
        <w:t>e</w:t>
      </w:r>
      <w:r w:rsidRPr="0068263C">
        <w:t xml:space="preserve">kohaga ning mahasõidukohaga. Karuallika tee rekonstrueerimise käigus on keelatud katendi laiendamine Telia Eesti AS-i maismaa sidekaabli kohale. Samuti on ette nähtud Karuallika tee </w:t>
      </w:r>
      <w:r w:rsidRPr="000F704B">
        <w:t>rekonstrueeritava lõigu lõppu rajatava nurga alla paikneva T-kujulise tagasipööramis</w:t>
      </w:r>
      <w:r w:rsidR="0068263C" w:rsidRPr="000F704B">
        <w:t>e</w:t>
      </w:r>
      <w:r w:rsidRPr="000F704B">
        <w:t>koha ja mahasõidukoha M3 alla jääv Telia Eesti AS-i maismaa sidekaabli lõigu kaitsmine kaablikaitsetorudega.</w:t>
      </w:r>
    </w:p>
    <w:p w14:paraId="6B822E8A" w14:textId="59F2F204" w:rsidR="00F9061E" w:rsidRPr="000F704B" w:rsidRDefault="00F9061E" w:rsidP="00F9061E">
      <w:pPr>
        <w:suppressAutoHyphens w:val="0"/>
        <w:autoSpaceDE w:val="0"/>
        <w:autoSpaceDN w:val="0"/>
        <w:adjustRightInd w:val="0"/>
        <w:jc w:val="both"/>
      </w:pPr>
      <w:r w:rsidRPr="000F704B">
        <w:t>Karuallika tee rekonstrueeritav lõik lõppeb kvartali PM192 lõunapiiril nurga all paikneva T-kujulise tagasipööramis</w:t>
      </w:r>
      <w:r w:rsidR="0068263C" w:rsidRPr="000F704B">
        <w:t>e</w:t>
      </w:r>
      <w:r w:rsidRPr="000F704B">
        <w:t xml:space="preserve">kohaga. Karuallika tee </w:t>
      </w:r>
      <w:r w:rsidR="0068263C" w:rsidRPr="000F704B">
        <w:t>rekonstrueeritava</w:t>
      </w:r>
      <w:r w:rsidRPr="000F704B">
        <w:t xml:space="preserve"> lõigu lõppu rajatav tagasipööramis</w:t>
      </w:r>
      <w:r w:rsidR="0068263C" w:rsidRPr="000F704B">
        <w:t>e</w:t>
      </w:r>
      <w:r w:rsidRPr="000F704B">
        <w:t>koht on ette nähtud rajada vahetult enne Karuallika tee ristumist Adven Eesti AS-ile kuuluva ida-läänesuunaline gaasitrassiga „Jõgeva-Põltsamaa C16“ (C kategooria gaasitorustik) ehk tagasipööramis</w:t>
      </w:r>
      <w:r w:rsidR="0068263C" w:rsidRPr="000F704B">
        <w:t>e</w:t>
      </w:r>
      <w:r w:rsidRPr="000F704B">
        <w:t>koht on ette nähtud rajada gaasitrassist lõuna suunas ning tagasipööramis</w:t>
      </w:r>
      <w:r w:rsidR="0068263C" w:rsidRPr="000F704B">
        <w:t>e</w:t>
      </w:r>
      <w:r w:rsidRPr="000F704B">
        <w:t>kohta ei tohi rajada gaasitrassi peale. Karuallika tee rekonstrueeritavalt lõigult Karuallika tee ol.</w:t>
      </w:r>
      <w:r w:rsidR="00500F65">
        <w:t xml:space="preserve"> </w:t>
      </w:r>
      <w:r w:rsidRPr="000F704B">
        <w:t>olevasse olukorda jäävale lõigule saamiseks on ette nähtud mahasõidukoha M3 rajamine üle Adven Eesti AS-ile kuuluva ida-läänesuunaline gaasitrassi „Jõgeva-Põltsamaa C16“. Antud mahasõidukoha M3 ehitamise käigus on ette nähtud gaasitrassi kaitsmine armeeritud betoonplaatidega ehk es</w:t>
      </w:r>
      <w:r w:rsidR="009F1B58" w:rsidRPr="000F704B">
        <w:t>m</w:t>
      </w:r>
      <w:r w:rsidRPr="000F704B">
        <w:t>alt rajatakse gaasitrassi kohale kruusliivast alus, millele paigaldatakse armeeritud betoonplaadid ning alles seejärel rajatakse mahasõidukoha kruusast katend.</w:t>
      </w:r>
    </w:p>
    <w:p w14:paraId="7C4066F4" w14:textId="583B7950" w:rsidR="00F9061E" w:rsidRPr="000F704B" w:rsidRDefault="00F9061E" w:rsidP="00F9061E">
      <w:pPr>
        <w:suppressAutoHyphens w:val="0"/>
        <w:autoSpaceDE w:val="0"/>
        <w:autoSpaceDN w:val="0"/>
        <w:adjustRightInd w:val="0"/>
        <w:jc w:val="both"/>
      </w:pPr>
      <w:r w:rsidRPr="000F704B">
        <w:t>Ol.</w:t>
      </w:r>
      <w:r w:rsidR="00500F65">
        <w:t xml:space="preserve"> </w:t>
      </w:r>
      <w:r w:rsidRPr="000F704B">
        <w:t>oleva Karuallika tee rekonstrueerimise käigus on ette nähtud ol.</w:t>
      </w:r>
      <w:r w:rsidR="00500F65">
        <w:t xml:space="preserve"> </w:t>
      </w:r>
      <w:r w:rsidRPr="000F704B">
        <w:t>oleva tee ja teekraede tasandamine 6,00m laiuseks ühtlaseks aluseks. Tasandatud alusele on ette nähtud kahepoolse 4% põikkalde kujundamine ning seejärel aluse tihendamine.</w:t>
      </w:r>
    </w:p>
    <w:p w14:paraId="4DBAA489" w14:textId="499907BA" w:rsidR="00F9061E" w:rsidRPr="000F704B" w:rsidRDefault="00F9061E" w:rsidP="00F9061E">
      <w:pPr>
        <w:suppressAutoHyphens w:val="0"/>
        <w:autoSpaceDE w:val="0"/>
        <w:autoSpaceDN w:val="0"/>
        <w:adjustRightInd w:val="0"/>
        <w:jc w:val="both"/>
      </w:pPr>
      <w:r w:rsidRPr="000F704B">
        <w:t xml:space="preserve">Profileeritud ning tihendatud alusele on ette nähtud </w:t>
      </w:r>
      <w:r w:rsidR="00933D40" w:rsidRPr="000F704B">
        <w:t xml:space="preserve">geotekstiili </w:t>
      </w:r>
      <w:r w:rsidRPr="000F704B">
        <w:t>(deklareeritud tõmbetugevus MD/CMD ≥20 kN/m, mitte kootud kangas) paigaldamine laiusega 5m. Geotekstiilile on omakorda ette nähtud uue kahekihilise kruusast katendikonstruktsiooni rajamine pealt</w:t>
      </w:r>
      <w:r w:rsidR="00875551" w:rsidRPr="000F704B">
        <w:t xml:space="preserve"> </w:t>
      </w:r>
      <w:r w:rsidRPr="000F704B">
        <w:t>laiusega 4,50m ja kahepoolse 4% põikkaldega. Kruusast katendikonstruktsiooni aluskiht ehk kandev kiht paksusega 0,20m on ette nähtud rajada kruusast (positsioon nr.3) ja katendikonstruktsiooni pealiskiht ehk kulumiskiht paksusega 0,10m on ette nähtud rajada kruusast (positsioon nr.6).</w:t>
      </w:r>
    </w:p>
    <w:p w14:paraId="0C470C64" w14:textId="14D4148F" w:rsidR="00F9061E" w:rsidRPr="000F704B" w:rsidRDefault="00F9061E" w:rsidP="00F9061E">
      <w:pPr>
        <w:suppressAutoHyphens w:val="0"/>
        <w:autoSpaceDE w:val="0"/>
        <w:autoSpaceDN w:val="0"/>
        <w:adjustRightInd w:val="0"/>
        <w:jc w:val="both"/>
      </w:pPr>
      <w:r w:rsidRPr="000F704B">
        <w:t>Rekonstrueeritavalt Karuallika teelt metsamaale (sh.</w:t>
      </w:r>
      <w:r w:rsidR="000A6F4D" w:rsidRPr="000F704B">
        <w:t xml:space="preserve"> </w:t>
      </w:r>
      <w:r w:rsidRPr="000F704B">
        <w:t>ol.</w:t>
      </w:r>
      <w:r w:rsidR="000A6F4D" w:rsidRPr="000F704B">
        <w:t xml:space="preserve"> </w:t>
      </w:r>
      <w:r w:rsidRPr="000F704B">
        <w:t>olevasse olukorda jäävale Karuallike teelõigule) pääsemiseks on ette nähtud mahasõidukoha rajamine vastavalt maaparandusrajatiste tüüpjoonisele „Mahasõit põllule – M3“. Karuallika tee rekonstrueeritava lõigu lõppu on ette nähtud nurga all paiknev T-kujuline tagasipööramis</w:t>
      </w:r>
      <w:r w:rsidR="00875551" w:rsidRPr="000F704B">
        <w:t>e</w:t>
      </w:r>
      <w:r w:rsidRPr="000F704B">
        <w:t>koha TP-T_L50/50R20/20 rajamine ehk kvartali sihile rajatavad tagasipööramis</w:t>
      </w:r>
      <w:r w:rsidR="00875551" w:rsidRPr="000F704B">
        <w:t>e</w:t>
      </w:r>
      <w:r w:rsidRPr="000F704B">
        <w:t>koha harud pikkusega 50m ei ole rekonstrueeritava teega 90º nurga all. Rajatavatele mahasõidukohadele ning tagasipööramis</w:t>
      </w:r>
      <w:r w:rsidR="00875551" w:rsidRPr="000F704B">
        <w:t>e</w:t>
      </w:r>
      <w:r w:rsidRPr="000F704B">
        <w:t>kohale on ette nähtud juurde veetavast mineraalpinnasest (</w:t>
      </w:r>
      <w:r w:rsidR="000A6F4D" w:rsidRPr="000F704B">
        <w:t>liiv (k≥0,5m/24h)</w:t>
      </w:r>
      <w:r w:rsidRPr="000F704B">
        <w:t xml:space="preserve">) mullete rajamine paksusega 15cm. </w:t>
      </w:r>
    </w:p>
    <w:p w14:paraId="1BE14F1F" w14:textId="5AF05FB4" w:rsidR="00F9061E" w:rsidRPr="000F704B" w:rsidRDefault="00F9061E" w:rsidP="00F9061E">
      <w:pPr>
        <w:suppressAutoHyphens w:val="0"/>
        <w:autoSpaceDE w:val="0"/>
        <w:autoSpaceDN w:val="0"/>
        <w:adjustRightInd w:val="0"/>
        <w:jc w:val="both"/>
      </w:pPr>
      <w:r w:rsidRPr="000F704B">
        <w:rPr>
          <w:b/>
          <w:bCs/>
        </w:rPr>
        <w:t xml:space="preserve">Siimu tee </w:t>
      </w:r>
      <w:r w:rsidR="000A6F4D" w:rsidRPr="000F704B">
        <w:rPr>
          <w:b/>
          <w:bCs/>
        </w:rPr>
        <w:t>(0,</w:t>
      </w:r>
      <w:r w:rsidRPr="000F704B">
        <w:rPr>
          <w:b/>
          <w:bCs/>
        </w:rPr>
        <w:t>531</w:t>
      </w:r>
      <w:r w:rsidR="000A6F4D" w:rsidRPr="000F704B">
        <w:rPr>
          <w:b/>
          <w:bCs/>
        </w:rPr>
        <w:t xml:space="preserve"> k</w:t>
      </w:r>
      <w:r w:rsidRPr="000F704B">
        <w:rPr>
          <w:b/>
          <w:bCs/>
        </w:rPr>
        <w:t>m</w:t>
      </w:r>
      <w:r w:rsidR="000A6F4D" w:rsidRPr="000F704B">
        <w:rPr>
          <w:b/>
          <w:bCs/>
        </w:rPr>
        <w:t>)</w:t>
      </w:r>
      <w:r w:rsidRPr="000F704B">
        <w:t xml:space="preserve"> saab alguse kõrvalmaantee „Põltsamaa-Pajusi-Luige“ (tee nr. 14170) 3,86 kilomeetril paiknevalt ol.</w:t>
      </w:r>
      <w:r w:rsidR="000A6F4D" w:rsidRPr="000F704B">
        <w:t xml:space="preserve"> </w:t>
      </w:r>
      <w:r w:rsidRPr="000F704B">
        <w:t>olevasse olukorda jäävalt mahasõidukohalt pikkusega 18m ehk Siimu tee ehitatava lõigu pikkuseks on 513. Ehitatava Siimu tee lõppeb kvartalite PM176 ja PM177 ühisel sihil nurga all paikneva T-kujulise tagasipööramis</w:t>
      </w:r>
      <w:r w:rsidR="00875551" w:rsidRPr="000F704B">
        <w:t>e</w:t>
      </w:r>
      <w:r w:rsidRPr="000F704B">
        <w:t>kohaga.</w:t>
      </w:r>
    </w:p>
    <w:p w14:paraId="2DA5254A" w14:textId="7CA9E78C" w:rsidR="00F9061E" w:rsidRPr="000F704B" w:rsidRDefault="00F9061E" w:rsidP="00F9061E">
      <w:pPr>
        <w:suppressAutoHyphens w:val="0"/>
        <w:autoSpaceDE w:val="0"/>
        <w:autoSpaceDN w:val="0"/>
        <w:adjustRightInd w:val="0"/>
        <w:jc w:val="both"/>
      </w:pPr>
      <w:r w:rsidRPr="000F704B">
        <w:t>Ehitatava Siimu tee rajamiseks on ette nähtud ol.</w:t>
      </w:r>
      <w:r w:rsidR="00500F65">
        <w:t xml:space="preserve"> </w:t>
      </w:r>
      <w:r w:rsidRPr="000F704B">
        <w:t>oleva pinnastee ja maapinna tasandamine 8,0m laiuseks aluseks. Tasandatud alusele on ette nähtud kahepoolse 4% põikkalde kujundamine ning seejärel aluse tihendamine.</w:t>
      </w:r>
    </w:p>
    <w:p w14:paraId="3394573C" w14:textId="4EB4D13F" w:rsidR="00F9061E" w:rsidRPr="000F704B" w:rsidRDefault="00F9061E" w:rsidP="00F9061E">
      <w:pPr>
        <w:suppressAutoHyphens w:val="0"/>
        <w:autoSpaceDE w:val="0"/>
        <w:autoSpaceDN w:val="0"/>
        <w:adjustRightInd w:val="0"/>
        <w:jc w:val="both"/>
      </w:pPr>
      <w:r w:rsidRPr="000F704B">
        <w:t xml:space="preserve">Profileeritud ning tihendatud alusele on ette nähtud </w:t>
      </w:r>
      <w:r w:rsidR="000A6F4D" w:rsidRPr="000F704B">
        <w:t xml:space="preserve">geotekstiili </w:t>
      </w:r>
      <w:r w:rsidRPr="000F704B">
        <w:t>(deklareeritud tõmbetugevus MD/CMD ≥20 kN/m, mitte kootud kangas) paigaldamine laiusega 5m. Geotekstiilile on omakorda ette nähtud uue kahekihilise kruusast katendikonstruktsiooni rajamine pealt</w:t>
      </w:r>
      <w:r w:rsidR="00875551" w:rsidRPr="000F704B">
        <w:t xml:space="preserve"> </w:t>
      </w:r>
      <w:r w:rsidRPr="000F704B">
        <w:t xml:space="preserve">laiusega 4,50m ja kahepoolse 4% põikkaldega. Kruusast katendikonstruktsiooni aluskiht ehk kandev </w:t>
      </w:r>
      <w:r w:rsidRPr="000F704B">
        <w:lastRenderedPageBreak/>
        <w:t xml:space="preserve">kiht paksusega 0,20m on ette nähtud rajada kruusast </w:t>
      </w:r>
      <w:r w:rsidR="000A6F4D" w:rsidRPr="000F704B">
        <w:t>(</w:t>
      </w:r>
      <w:r w:rsidRPr="000F704B">
        <w:t>positsioon nr.3) ja katendikonstruktsiooni pealiskiht ehk kulumiskiht paksusega 0,10m on ette nähtud rajada kruusast (positsioon nr.6).</w:t>
      </w:r>
    </w:p>
    <w:p w14:paraId="4D1F9BF6" w14:textId="3F1A7F85" w:rsidR="002308AB" w:rsidRPr="000F704B" w:rsidRDefault="00F9061E" w:rsidP="00F9061E">
      <w:pPr>
        <w:suppressAutoHyphens w:val="0"/>
        <w:autoSpaceDE w:val="0"/>
        <w:autoSpaceDN w:val="0"/>
        <w:adjustRightInd w:val="0"/>
        <w:jc w:val="both"/>
      </w:pPr>
      <w:r w:rsidRPr="000F704B">
        <w:t>Ehitatavalt Siimu teelt metsamaale (sh.</w:t>
      </w:r>
      <w:r w:rsidR="000F704B" w:rsidRPr="000F704B">
        <w:t xml:space="preserve"> </w:t>
      </w:r>
      <w:r w:rsidRPr="000F704B">
        <w:t>ol.</w:t>
      </w:r>
      <w:r w:rsidR="000F704B" w:rsidRPr="000F704B">
        <w:t xml:space="preserve"> </w:t>
      </w:r>
      <w:r w:rsidRPr="000F704B">
        <w:t>olevasse olukorda jäävale Karuallik</w:t>
      </w:r>
      <w:r w:rsidR="005D2CB5">
        <w:t>a</w:t>
      </w:r>
      <w:r w:rsidRPr="000F704B">
        <w:t xml:space="preserve"> teelõigule) pääsemiseks on ette nähtud mahasõidukoha rajamine vastavalt maaparandusrajatiste tüüpjoonisele „Mahasõit põllule – M3“. Ehitatava Siimu tee lõppu on ette nähtud nurga all paiknev T-kujuline tagasipööramis</w:t>
      </w:r>
      <w:r w:rsidR="00875551" w:rsidRPr="000F704B">
        <w:t>e</w:t>
      </w:r>
      <w:r w:rsidRPr="000F704B">
        <w:t>koha TP-T_L50/50R20/20 rajamine ehk kvartali sihile rajatavad tagasipööramis</w:t>
      </w:r>
      <w:r w:rsidR="00875551" w:rsidRPr="000F704B">
        <w:t>e</w:t>
      </w:r>
      <w:r w:rsidRPr="000F704B">
        <w:t>koha harud pikkusega 50m ei ole rekonstrueeritava teega 90º nurga all. Rajatavatele mahasõidukohadele ning tagasipööramis</w:t>
      </w:r>
      <w:r w:rsidR="00875551" w:rsidRPr="000F704B">
        <w:t>e</w:t>
      </w:r>
      <w:r w:rsidRPr="000F704B">
        <w:t>kohale on ette nähtud juurde veetavast mineraalpinnasest (</w:t>
      </w:r>
      <w:r w:rsidR="000A6F4D" w:rsidRPr="000F704B">
        <w:t>liiv (k≥0,5m/24h)</w:t>
      </w:r>
      <w:r w:rsidRPr="000F704B">
        <w:t>) mullete rajamine paksusega 15cm.</w:t>
      </w:r>
    </w:p>
    <w:p w14:paraId="67CCD70F" w14:textId="77777777" w:rsidR="002308AB" w:rsidRDefault="002308AB" w:rsidP="00FB6D24">
      <w:pPr>
        <w:suppressAutoHyphens w:val="0"/>
        <w:autoSpaceDE w:val="0"/>
        <w:autoSpaceDN w:val="0"/>
        <w:adjustRightInd w:val="0"/>
        <w:jc w:val="both"/>
        <w:rPr>
          <w:color w:val="FF0000"/>
        </w:rPr>
      </w:pPr>
    </w:p>
    <w:p w14:paraId="752848B3" w14:textId="69734AB2" w:rsidR="004D36A5" w:rsidRPr="00AE7A6C" w:rsidRDefault="004D36A5" w:rsidP="00D14C0D">
      <w:pPr>
        <w:suppressAutoHyphens w:val="0"/>
        <w:autoSpaceDE w:val="0"/>
        <w:autoSpaceDN w:val="0"/>
        <w:adjustRightInd w:val="0"/>
        <w:jc w:val="both"/>
      </w:pPr>
      <w:r w:rsidRPr="00E653A3">
        <w:t>Riigitee</w:t>
      </w:r>
      <w:r w:rsidR="000340C2" w:rsidRPr="00E653A3">
        <w:t>lt</w:t>
      </w:r>
      <w:r w:rsidR="001D7BC7" w:rsidRPr="00E653A3">
        <w:t xml:space="preserve"> 15161 Vao-Päinurme-Sulustvere km 33,85 ja Kassisaare teele ning riigiteelt 14172 Põltsamaa-Lustivere-Pudivere km 3,74 ja Karuallika teele ristumiskohtad rekonstrueeri</w:t>
      </w:r>
      <w:r w:rsidR="00CD6227" w:rsidRPr="00E653A3">
        <w:t>takse Teelahendused OÜ</w:t>
      </w:r>
      <w:r w:rsidR="0057356A" w:rsidRPr="00E653A3">
        <w:t xml:space="preserve"> poolt koostatud </w:t>
      </w:r>
      <w:r w:rsidR="0030237A" w:rsidRPr="00E653A3">
        <w:t>„</w:t>
      </w:r>
      <w:r w:rsidR="00D14C0D" w:rsidRPr="00E653A3">
        <w:t xml:space="preserve">Jõgeva maakond Põltsamaa vald Sulustvere ja Lustivere külad riigitee 15161 Vao-Päinurme-Sulustvere km 33,85 ja Kassisaare tee ning riigitee 14172 </w:t>
      </w:r>
      <w:r w:rsidR="00D14C0D" w:rsidRPr="00AE7A6C">
        <w:t>Põltsamaa-Lustivere-Pudivere km 3,74 ja Karuallika tee ristumiskohtade rekonstrueerimise</w:t>
      </w:r>
      <w:r w:rsidR="0030237A" w:rsidRPr="00AE7A6C">
        <w:t xml:space="preserve"> Põhiprojekt</w:t>
      </w:r>
      <w:r w:rsidR="00A74769" w:rsidRPr="00AE7A6C">
        <w:t>.</w:t>
      </w:r>
      <w:r w:rsidR="0030237A" w:rsidRPr="00AE7A6C">
        <w:t xml:space="preserve"> Töö nr </w:t>
      </w:r>
      <w:r w:rsidR="00E653A3" w:rsidRPr="00AE7A6C">
        <w:t>PP-22-03</w:t>
      </w:r>
      <w:r w:rsidR="0030237A" w:rsidRPr="00AE7A6C">
        <w:t>“</w:t>
      </w:r>
      <w:r w:rsidR="00E653A3" w:rsidRPr="00AE7A6C">
        <w:t xml:space="preserve"> alusel.</w:t>
      </w:r>
    </w:p>
    <w:p w14:paraId="73B4303F" w14:textId="09FE6566" w:rsidR="00D509C7" w:rsidRPr="00AE7A6C" w:rsidRDefault="00D509C7" w:rsidP="00D509C7">
      <w:pPr>
        <w:tabs>
          <w:tab w:val="left" w:pos="426"/>
        </w:tabs>
        <w:suppressAutoHyphens w:val="0"/>
        <w:autoSpaceDE w:val="0"/>
        <w:autoSpaceDN w:val="0"/>
        <w:adjustRightInd w:val="0"/>
        <w:jc w:val="both"/>
      </w:pPr>
      <w:r w:rsidRPr="00AE7A6C">
        <w:t>Kassisaare tee uus mahasõit ehitatakse riigitee nr 15161 Vao-Päinurme-Sulustvere km 33,85 olemasolevaga samale kohale. Kassisaare tee ristumiskoht rajatakse riigiteega täisnurga all. Mahasõidukoha ümber on ca 22 cm paksune huumuskiht ja aluspinnaseks on liivsavi.</w:t>
      </w:r>
      <w:r w:rsidR="0041480B" w:rsidRPr="00AE7A6C">
        <w:t xml:space="preserve"> </w:t>
      </w:r>
      <w:r w:rsidRPr="00AE7A6C">
        <w:t>Teepeenrad on rohtunud. Kassisaare teel asu</w:t>
      </w:r>
      <w:r w:rsidR="0041480B" w:rsidRPr="00AE7A6C">
        <w:t>b</w:t>
      </w:r>
      <w:r w:rsidRPr="00AE7A6C">
        <w:t xml:space="preserve"> olemasolev Ø1000</w:t>
      </w:r>
      <w:r w:rsidR="0041480B" w:rsidRPr="00AE7A6C">
        <w:t xml:space="preserve"> </w:t>
      </w:r>
      <w:r w:rsidRPr="00AE7A6C">
        <w:t>(põhitee)</w:t>
      </w:r>
      <w:r w:rsidR="0041480B" w:rsidRPr="00AE7A6C">
        <w:t xml:space="preserve"> </w:t>
      </w:r>
      <w:r w:rsidRPr="00AE7A6C">
        <w:t>betoontruup ja kraavid. Olema</w:t>
      </w:r>
      <w:r w:rsidR="00AE7A6C">
        <w:t>s</w:t>
      </w:r>
      <w:r w:rsidRPr="00AE7A6C">
        <w:t>olevad tehnovõrgud puuduvad.</w:t>
      </w:r>
    </w:p>
    <w:p w14:paraId="766886CA" w14:textId="5EF58B38" w:rsidR="00D509C7" w:rsidRPr="00AE7A6C" w:rsidRDefault="00D509C7" w:rsidP="00D509C7">
      <w:pPr>
        <w:tabs>
          <w:tab w:val="left" w:pos="426"/>
        </w:tabs>
        <w:suppressAutoHyphens w:val="0"/>
        <w:autoSpaceDE w:val="0"/>
        <w:autoSpaceDN w:val="0"/>
        <w:adjustRightInd w:val="0"/>
        <w:jc w:val="both"/>
      </w:pPr>
      <w:r w:rsidRPr="00AE7A6C">
        <w:t>Karuallika tee</w:t>
      </w:r>
      <w:r w:rsidR="0041480B" w:rsidRPr="00AE7A6C">
        <w:t xml:space="preserve"> u</w:t>
      </w:r>
      <w:r w:rsidRPr="00AE7A6C">
        <w:t>us mahasõit ehitatakse riigitee nr 14172 Põltsamaa-Lustivere-Pudivere km 3,74</w:t>
      </w:r>
    </w:p>
    <w:p w14:paraId="7C55B465" w14:textId="673F7F2A" w:rsidR="00A74769" w:rsidRPr="00AE7A6C" w:rsidRDefault="00D509C7" w:rsidP="00D509C7">
      <w:pPr>
        <w:tabs>
          <w:tab w:val="left" w:pos="426"/>
        </w:tabs>
        <w:suppressAutoHyphens w:val="0"/>
        <w:autoSpaceDE w:val="0"/>
        <w:autoSpaceDN w:val="0"/>
        <w:adjustRightInd w:val="0"/>
        <w:jc w:val="both"/>
      </w:pPr>
      <w:r w:rsidRPr="00AE7A6C">
        <w:t xml:space="preserve">olemasolevaga samale kohale. Karuallika tee ristumiskoht </w:t>
      </w:r>
      <w:r w:rsidR="0041480B" w:rsidRPr="00AE7A6C">
        <w:t>rajatakse</w:t>
      </w:r>
      <w:r w:rsidRPr="00AE7A6C">
        <w:t xml:space="preserve"> riigiteega täisnurga</w:t>
      </w:r>
      <w:r w:rsidR="0041480B" w:rsidRPr="00AE7A6C">
        <w:t xml:space="preserve"> </w:t>
      </w:r>
      <w:r w:rsidRPr="00AE7A6C">
        <w:t>all. Mahasõidukoha ümber on ca 15 cm paksune huumuskiht ja aluspinnaseks on liivsavi.</w:t>
      </w:r>
      <w:r w:rsidR="0041480B" w:rsidRPr="00AE7A6C">
        <w:t xml:space="preserve"> </w:t>
      </w:r>
      <w:r w:rsidRPr="00AE7A6C">
        <w:t>Teepeenrad on rohtunud. Olema</w:t>
      </w:r>
      <w:r w:rsidR="00AE7A6C">
        <w:t>s</w:t>
      </w:r>
      <w:r w:rsidRPr="00AE7A6C">
        <w:t>olevad truubid ja kraavid puuduvad.</w:t>
      </w:r>
    </w:p>
    <w:p w14:paraId="1B081550" w14:textId="4210140E" w:rsidR="00F72FD9" w:rsidRPr="00AE7A6C" w:rsidRDefault="00163984" w:rsidP="00163984">
      <w:pPr>
        <w:suppressAutoHyphens w:val="0"/>
        <w:autoSpaceDE w:val="0"/>
        <w:autoSpaceDN w:val="0"/>
        <w:adjustRightInd w:val="0"/>
        <w:jc w:val="both"/>
      </w:pPr>
      <w:r w:rsidRPr="00AE7A6C">
        <w:t>Ristumiskoha pikikalle Kassisaare teel on 3,0%. Ristumiskoha pikikalle Karuallika teel on 1,0%. A/B kattega juurdepääsuteele on ettenähtud kahepoolse põikkaldega 2,5%-ne a/b kate ning 3,0%-ne kahepoolse põikkaldega kruuskate.</w:t>
      </w:r>
    </w:p>
    <w:p w14:paraId="05EDABF1" w14:textId="77777777" w:rsidR="00AD6468" w:rsidRPr="00AE7A6C" w:rsidRDefault="004229D6" w:rsidP="00FE68A5">
      <w:pPr>
        <w:suppressAutoHyphens w:val="0"/>
        <w:autoSpaceDE w:val="0"/>
        <w:autoSpaceDN w:val="0"/>
        <w:adjustRightInd w:val="0"/>
        <w:jc w:val="both"/>
      </w:pPr>
      <w:r w:rsidRPr="00AE7A6C">
        <w:t xml:space="preserve">Karuallika tee juurdepääsutee A/B kate </w:t>
      </w:r>
      <w:bookmarkStart w:id="14" w:name="_Hlk194580250"/>
      <w:r w:rsidRPr="00AE7A6C">
        <w:t>rajatakse järgmine:</w:t>
      </w:r>
      <w:bookmarkEnd w:id="14"/>
      <w:r w:rsidRPr="00AE7A6C">
        <w:t xml:space="preserve"> </w:t>
      </w:r>
    </w:p>
    <w:p w14:paraId="6DDB1786" w14:textId="0B6A5BC7" w:rsidR="00AD6468" w:rsidRPr="00AE7A6C" w:rsidRDefault="004229D6" w:rsidP="00930141">
      <w:pPr>
        <w:pStyle w:val="ListParagraph"/>
        <w:numPr>
          <w:ilvl w:val="0"/>
          <w:numId w:val="15"/>
        </w:numPr>
        <w:tabs>
          <w:tab w:val="left" w:pos="709"/>
        </w:tabs>
        <w:suppressAutoHyphens w:val="0"/>
        <w:autoSpaceDE w:val="0"/>
        <w:autoSpaceDN w:val="0"/>
        <w:adjustRightInd w:val="0"/>
        <w:ind w:left="426" w:firstLine="0"/>
        <w:jc w:val="both"/>
      </w:pPr>
      <w:r w:rsidRPr="00AE7A6C">
        <w:t xml:space="preserve">Tihe asfaltbetoon AC 16 surf </w:t>
      </w:r>
      <w:r w:rsidR="00930141" w:rsidRPr="00AE7A6C">
        <w:tab/>
      </w:r>
      <w:r w:rsidR="00930141" w:rsidRPr="00AE7A6C">
        <w:tab/>
      </w:r>
      <w:r w:rsidR="00930141" w:rsidRPr="00AE7A6C">
        <w:tab/>
      </w:r>
      <w:r w:rsidRPr="00AE7A6C">
        <w:t>h=</w:t>
      </w:r>
      <w:r w:rsidR="00930141" w:rsidRPr="00AE7A6C">
        <w:t>9</w:t>
      </w:r>
      <w:r w:rsidRPr="00AE7A6C">
        <w:t xml:space="preserve">cm </w:t>
      </w:r>
    </w:p>
    <w:p w14:paraId="5479E81C" w14:textId="28A98B26" w:rsidR="00AD6468" w:rsidRPr="00AE7A6C" w:rsidRDefault="004229D6" w:rsidP="00930141">
      <w:pPr>
        <w:pStyle w:val="ListParagraph"/>
        <w:numPr>
          <w:ilvl w:val="0"/>
          <w:numId w:val="15"/>
        </w:numPr>
        <w:tabs>
          <w:tab w:val="left" w:pos="709"/>
        </w:tabs>
        <w:suppressAutoHyphens w:val="0"/>
        <w:autoSpaceDE w:val="0"/>
        <w:autoSpaceDN w:val="0"/>
        <w:adjustRightInd w:val="0"/>
        <w:ind w:left="426" w:firstLine="0"/>
        <w:jc w:val="both"/>
      </w:pPr>
      <w:r w:rsidRPr="00AE7A6C">
        <w:t xml:space="preserve">Killustikalus kiilumismeetodil fr 32/63 </w:t>
      </w:r>
      <w:r w:rsidR="00930141" w:rsidRPr="00AE7A6C">
        <w:tab/>
      </w:r>
      <w:r w:rsidR="00930141" w:rsidRPr="00AE7A6C">
        <w:tab/>
      </w:r>
      <w:r w:rsidRPr="00AE7A6C">
        <w:t xml:space="preserve">h=20cm </w:t>
      </w:r>
    </w:p>
    <w:p w14:paraId="67EB3BE2" w14:textId="7C1C6842" w:rsidR="00AD6468" w:rsidRPr="00AE7A6C" w:rsidRDefault="004229D6" w:rsidP="00930141">
      <w:pPr>
        <w:pStyle w:val="ListParagraph"/>
        <w:numPr>
          <w:ilvl w:val="0"/>
          <w:numId w:val="15"/>
        </w:numPr>
        <w:tabs>
          <w:tab w:val="left" w:pos="709"/>
        </w:tabs>
        <w:suppressAutoHyphens w:val="0"/>
        <w:autoSpaceDE w:val="0"/>
        <w:autoSpaceDN w:val="0"/>
        <w:adjustRightInd w:val="0"/>
        <w:ind w:left="426" w:firstLine="0"/>
        <w:jc w:val="both"/>
      </w:pPr>
      <w:r w:rsidRPr="00AE7A6C">
        <w:t xml:space="preserve">Geotekstiil </w:t>
      </w:r>
      <w:r w:rsidR="00930141" w:rsidRPr="00AE7A6C">
        <w:t>(deklareeritud tõmbetugevus MD/CMD ≥20 kN/m, mittekootud kangas laiusega 5m</w:t>
      </w:r>
      <w:r w:rsidR="009A7CDF" w:rsidRPr="00AE7A6C">
        <w:t>)</w:t>
      </w:r>
      <w:r w:rsidR="00930141" w:rsidRPr="00AE7A6C">
        <w:t>.</w:t>
      </w:r>
      <w:r w:rsidRPr="00AE7A6C">
        <w:t xml:space="preserve"> </w:t>
      </w:r>
    </w:p>
    <w:p w14:paraId="5504A051" w14:textId="54FF2040" w:rsidR="00AD6468" w:rsidRPr="00AE7A6C" w:rsidRDefault="004229D6" w:rsidP="00930141">
      <w:pPr>
        <w:pStyle w:val="ListParagraph"/>
        <w:numPr>
          <w:ilvl w:val="0"/>
          <w:numId w:val="15"/>
        </w:numPr>
        <w:tabs>
          <w:tab w:val="left" w:pos="709"/>
        </w:tabs>
        <w:suppressAutoHyphens w:val="0"/>
        <w:autoSpaceDE w:val="0"/>
        <w:autoSpaceDN w:val="0"/>
        <w:adjustRightInd w:val="0"/>
        <w:ind w:left="426" w:firstLine="0"/>
        <w:jc w:val="both"/>
      </w:pPr>
      <w:r w:rsidRPr="00AE7A6C">
        <w:t>Täitepinnas (</w:t>
      </w:r>
      <w:r w:rsidR="009A7CDF" w:rsidRPr="00AE7A6C">
        <w:t>liiv (k≥0,5m/24h)</w:t>
      </w:r>
      <w:r w:rsidRPr="00AE7A6C">
        <w:t>)</w:t>
      </w:r>
      <w:r w:rsidR="00CE13D7" w:rsidRPr="00AE7A6C">
        <w:tab/>
      </w:r>
      <w:r w:rsidR="00CE13D7" w:rsidRPr="00AE7A6C">
        <w:tab/>
      </w:r>
      <w:r w:rsidRPr="00AE7A6C">
        <w:t xml:space="preserve"> </w:t>
      </w:r>
      <w:r w:rsidR="009A7CDF" w:rsidRPr="00AE7A6C">
        <w:tab/>
      </w:r>
      <w:r w:rsidRPr="00AE7A6C">
        <w:t>h=</w:t>
      </w:r>
      <w:r w:rsidRPr="00AE7A6C">
        <w:rPr>
          <w:vertAlign w:val="subscript"/>
        </w:rPr>
        <w:t>min</w:t>
      </w:r>
      <w:r w:rsidRPr="00AE7A6C">
        <w:t xml:space="preserve">20cm </w:t>
      </w:r>
    </w:p>
    <w:p w14:paraId="343562F8" w14:textId="27A8B141" w:rsidR="00AD6468" w:rsidRPr="00AE7A6C" w:rsidRDefault="004229D6" w:rsidP="00930141">
      <w:pPr>
        <w:pStyle w:val="ListParagraph"/>
        <w:numPr>
          <w:ilvl w:val="0"/>
          <w:numId w:val="15"/>
        </w:numPr>
        <w:tabs>
          <w:tab w:val="left" w:pos="709"/>
        </w:tabs>
        <w:suppressAutoHyphens w:val="0"/>
        <w:autoSpaceDE w:val="0"/>
        <w:autoSpaceDN w:val="0"/>
        <w:adjustRightInd w:val="0"/>
        <w:ind w:left="426" w:firstLine="0"/>
        <w:jc w:val="both"/>
      </w:pPr>
      <w:r w:rsidRPr="00AE7A6C">
        <w:t xml:space="preserve">Aluspinnas – liivsavi </w:t>
      </w:r>
    </w:p>
    <w:p w14:paraId="2FFFF6F8" w14:textId="77777777" w:rsidR="00AD6468" w:rsidRPr="00AE7A6C" w:rsidRDefault="004229D6" w:rsidP="00FE68A5">
      <w:pPr>
        <w:suppressAutoHyphens w:val="0"/>
        <w:autoSpaceDE w:val="0"/>
        <w:autoSpaceDN w:val="0"/>
        <w:adjustRightInd w:val="0"/>
        <w:jc w:val="both"/>
      </w:pPr>
      <w:r w:rsidRPr="00AE7A6C">
        <w:t xml:space="preserve">Kassisaare ja Karuallika teede juurdepääsutee kruuskate </w:t>
      </w:r>
      <w:r w:rsidR="00AD6468" w:rsidRPr="00AE7A6C">
        <w:t>rajatakse järgmine:</w:t>
      </w:r>
      <w:r w:rsidRPr="00AE7A6C">
        <w:t xml:space="preserve"> </w:t>
      </w:r>
    </w:p>
    <w:p w14:paraId="1BB73BC0" w14:textId="433C36E4" w:rsidR="00AD6468" w:rsidRPr="00AE7A6C" w:rsidRDefault="004229D6" w:rsidP="00930141">
      <w:pPr>
        <w:pStyle w:val="ListParagraph"/>
        <w:numPr>
          <w:ilvl w:val="0"/>
          <w:numId w:val="15"/>
        </w:numPr>
        <w:suppressAutoHyphens w:val="0"/>
        <w:autoSpaceDE w:val="0"/>
        <w:autoSpaceDN w:val="0"/>
        <w:adjustRightInd w:val="0"/>
        <w:ind w:left="426" w:firstLine="0"/>
        <w:jc w:val="both"/>
      </w:pPr>
      <w:r w:rsidRPr="00AE7A6C">
        <w:t>Purustatud kruus (</w:t>
      </w:r>
      <w:r w:rsidR="00CE13D7" w:rsidRPr="00AE7A6C">
        <w:t>positsioon nr.6</w:t>
      </w:r>
      <w:r w:rsidRPr="00AE7A6C">
        <w:t xml:space="preserve">) </w:t>
      </w:r>
      <w:r w:rsidR="00CE13D7" w:rsidRPr="00AE7A6C">
        <w:tab/>
      </w:r>
      <w:r w:rsidR="00CE13D7" w:rsidRPr="00AE7A6C">
        <w:tab/>
      </w:r>
      <w:r w:rsidR="00CE13D7" w:rsidRPr="00AE7A6C">
        <w:tab/>
      </w:r>
      <w:r w:rsidRPr="00AE7A6C">
        <w:t xml:space="preserve">h=12cm </w:t>
      </w:r>
    </w:p>
    <w:p w14:paraId="2ECDF326" w14:textId="691CDE1E" w:rsidR="00AD6468" w:rsidRPr="00AE7A6C" w:rsidRDefault="004229D6" w:rsidP="00930141">
      <w:pPr>
        <w:pStyle w:val="ListParagraph"/>
        <w:numPr>
          <w:ilvl w:val="0"/>
          <w:numId w:val="15"/>
        </w:numPr>
        <w:suppressAutoHyphens w:val="0"/>
        <w:autoSpaceDE w:val="0"/>
        <w:autoSpaceDN w:val="0"/>
        <w:adjustRightInd w:val="0"/>
        <w:ind w:left="426" w:firstLine="0"/>
        <w:jc w:val="both"/>
      </w:pPr>
      <w:r w:rsidRPr="00AE7A6C">
        <w:t>Kruusalus (</w:t>
      </w:r>
      <w:r w:rsidR="001F3604" w:rsidRPr="00AE7A6C">
        <w:t>positsioon nr.3</w:t>
      </w:r>
      <w:r w:rsidRPr="00AE7A6C">
        <w:t xml:space="preserve">) </w:t>
      </w:r>
      <w:r w:rsidR="00CE13D7" w:rsidRPr="00AE7A6C">
        <w:tab/>
      </w:r>
      <w:r w:rsidR="001F3604" w:rsidRPr="00AE7A6C">
        <w:tab/>
      </w:r>
      <w:r w:rsidR="001F3604" w:rsidRPr="00AE7A6C">
        <w:tab/>
      </w:r>
      <w:r w:rsidR="001F3604" w:rsidRPr="00AE7A6C">
        <w:tab/>
      </w:r>
      <w:r w:rsidRPr="00AE7A6C">
        <w:t>h=</w:t>
      </w:r>
      <w:r w:rsidRPr="00AE7A6C">
        <w:rPr>
          <w:vertAlign w:val="subscript"/>
        </w:rPr>
        <w:t>min</w:t>
      </w:r>
      <w:r w:rsidRPr="00AE7A6C">
        <w:t xml:space="preserve">20cm </w:t>
      </w:r>
    </w:p>
    <w:p w14:paraId="3FEA3A23" w14:textId="6F0776A3" w:rsidR="00CE13D7" w:rsidRPr="00AE7A6C" w:rsidRDefault="004229D6" w:rsidP="00930141">
      <w:pPr>
        <w:pStyle w:val="ListParagraph"/>
        <w:numPr>
          <w:ilvl w:val="0"/>
          <w:numId w:val="15"/>
        </w:numPr>
        <w:suppressAutoHyphens w:val="0"/>
        <w:autoSpaceDE w:val="0"/>
        <w:autoSpaceDN w:val="0"/>
        <w:adjustRightInd w:val="0"/>
        <w:ind w:left="426" w:firstLine="0"/>
        <w:jc w:val="both"/>
      </w:pPr>
      <w:r w:rsidRPr="00AE7A6C">
        <w:t xml:space="preserve">Geotekstiil </w:t>
      </w:r>
      <w:r w:rsidR="00CE13D7" w:rsidRPr="00AE7A6C">
        <w:t>deklareeritud tõmbetugevus MD/CMD ≥20 kN/m, mittekootud kangas laiusega 5m).</w:t>
      </w:r>
      <w:r w:rsidRPr="00AE7A6C">
        <w:t xml:space="preserve"> </w:t>
      </w:r>
    </w:p>
    <w:p w14:paraId="4A73B78E" w14:textId="78C7BD1C" w:rsidR="00AD6468" w:rsidRPr="00AE7A6C" w:rsidRDefault="004229D6" w:rsidP="00930141">
      <w:pPr>
        <w:pStyle w:val="ListParagraph"/>
        <w:numPr>
          <w:ilvl w:val="0"/>
          <w:numId w:val="15"/>
        </w:numPr>
        <w:suppressAutoHyphens w:val="0"/>
        <w:autoSpaceDE w:val="0"/>
        <w:autoSpaceDN w:val="0"/>
        <w:adjustRightInd w:val="0"/>
        <w:ind w:left="426" w:firstLine="0"/>
        <w:jc w:val="both"/>
      </w:pPr>
      <w:r w:rsidRPr="00AE7A6C">
        <w:t>Täitepinnas (</w:t>
      </w:r>
      <w:r w:rsidR="00CE13D7" w:rsidRPr="00AE7A6C">
        <w:t>liiv (k≥0,5m/24h)</w:t>
      </w:r>
      <w:r w:rsidRPr="00AE7A6C">
        <w:t xml:space="preserve">) </w:t>
      </w:r>
      <w:r w:rsidR="00CE13D7" w:rsidRPr="00AE7A6C">
        <w:tab/>
      </w:r>
      <w:r w:rsidR="00CE13D7" w:rsidRPr="00AE7A6C">
        <w:tab/>
      </w:r>
      <w:r w:rsidR="00CE13D7" w:rsidRPr="00AE7A6C">
        <w:tab/>
      </w:r>
      <w:r w:rsidRPr="00AE7A6C">
        <w:t>h=</w:t>
      </w:r>
      <w:r w:rsidRPr="00AE7A6C">
        <w:rPr>
          <w:vertAlign w:val="subscript"/>
        </w:rPr>
        <w:t>min</w:t>
      </w:r>
      <w:r w:rsidRPr="00AE7A6C">
        <w:t xml:space="preserve">20cm </w:t>
      </w:r>
    </w:p>
    <w:p w14:paraId="41EB850B" w14:textId="5B195B07" w:rsidR="004229D6" w:rsidRPr="00AE7A6C" w:rsidRDefault="004229D6" w:rsidP="00930141">
      <w:pPr>
        <w:pStyle w:val="ListParagraph"/>
        <w:numPr>
          <w:ilvl w:val="0"/>
          <w:numId w:val="15"/>
        </w:numPr>
        <w:suppressAutoHyphens w:val="0"/>
        <w:autoSpaceDE w:val="0"/>
        <w:autoSpaceDN w:val="0"/>
        <w:adjustRightInd w:val="0"/>
        <w:ind w:left="426" w:firstLine="0"/>
        <w:jc w:val="both"/>
      </w:pPr>
      <w:r w:rsidRPr="00AE7A6C">
        <w:t>Aluspinnas – liivsavi</w:t>
      </w:r>
    </w:p>
    <w:p w14:paraId="1EF518EC" w14:textId="68D8D251" w:rsidR="0045119D" w:rsidRPr="00AE7A6C" w:rsidRDefault="00223B38" w:rsidP="00223B38">
      <w:pPr>
        <w:suppressAutoHyphens w:val="0"/>
        <w:autoSpaceDE w:val="0"/>
        <w:autoSpaceDN w:val="0"/>
        <w:adjustRightInd w:val="0"/>
        <w:jc w:val="both"/>
      </w:pPr>
      <w:r w:rsidRPr="00AE7A6C">
        <w:t>Kassisaare tee olemasolevad kraavid tuleb puhastada vastavalt plaanilahenduses näidatud ulatuses (sh ol.ol. põhitee truup).</w:t>
      </w:r>
    </w:p>
    <w:p w14:paraId="08F1DD54" w14:textId="77777777" w:rsidR="00FE68A5" w:rsidRPr="00571EA8" w:rsidRDefault="00FE68A5" w:rsidP="00FE68A5">
      <w:pPr>
        <w:suppressAutoHyphens w:val="0"/>
        <w:autoSpaceDE w:val="0"/>
        <w:autoSpaceDN w:val="0"/>
        <w:adjustRightInd w:val="0"/>
        <w:jc w:val="both"/>
        <w:rPr>
          <w:color w:val="FF0000"/>
        </w:rPr>
      </w:pPr>
    </w:p>
    <w:p w14:paraId="3B8043B6" w14:textId="6138F771" w:rsidR="00605551" w:rsidRPr="00B81215" w:rsidRDefault="00571EA8" w:rsidP="00605551">
      <w:pPr>
        <w:suppressAutoHyphens w:val="0"/>
        <w:autoSpaceDE w:val="0"/>
        <w:autoSpaceDN w:val="0"/>
        <w:adjustRightInd w:val="0"/>
        <w:jc w:val="both"/>
        <w:rPr>
          <w:highlight w:val="yellow"/>
        </w:rPr>
      </w:pPr>
      <w:r>
        <w:t>T</w:t>
      </w:r>
      <w:r w:rsidR="00455FD5">
        <w:t>ee</w:t>
      </w:r>
      <w:r>
        <w:t>de</w:t>
      </w:r>
      <w:r w:rsidR="00455FD5">
        <w:t xml:space="preserve"> algusesse </w:t>
      </w:r>
      <w:r w:rsidR="00295CC3" w:rsidRPr="00E4780B">
        <w:t>ristumiskoh</w:t>
      </w:r>
      <w:r w:rsidR="00455FD5">
        <w:t>a</w:t>
      </w:r>
      <w:r w:rsidR="00295CC3" w:rsidRPr="00E4780B">
        <w:t>le paigaldatakse liiklusmärgid nr 221 "Anna teed" komplekt koos eelteavitusmärgiga 221+811 ja liiklusmärk nr 644 "Tee nimetus" (2tk). Avalikult teelt</w:t>
      </w:r>
      <w:r w:rsidR="00295CC3"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15"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15"/>
    <w:p w14:paraId="3B5D2091" w14:textId="73DFB646" w:rsidR="00226F32" w:rsidRPr="00295CC3" w:rsidRDefault="00152435" w:rsidP="00455FD5">
      <w:pPr>
        <w:pStyle w:val="ListParagraph"/>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662269">
        <w:rPr>
          <w:color w:val="FF0000"/>
          <w:vertAlign w:val="superscript"/>
          <w:lang w:eastAsia="et-EE"/>
        </w:rPr>
        <w:t>2</w:t>
      </w:r>
      <w:r w:rsidRPr="00152435">
        <w:rPr>
          <w:color w:val="FF0000"/>
          <w:lang w:eastAsia="et-EE"/>
        </w:rPr>
        <w:t xml:space="preserve">) ja mille siduselemendiks on jute nöör/võrk. Plastist ja muud analoogsetest lagunematutest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ja muud analoogsetest lagunematutest materjalidest sidusnöörid/võrgud</w:t>
      </w:r>
      <w:r w:rsidR="00226F32" w:rsidRPr="00295CC3">
        <w:rPr>
          <w:b/>
          <w:bCs/>
          <w:color w:val="FF0000"/>
          <w:u w:val="single"/>
          <w:lang w:eastAsia="et-EE"/>
        </w:rPr>
        <w:t xml:space="preserve"> on keelatud.</w:t>
      </w:r>
    </w:p>
    <w:p w14:paraId="79D1DC2D" w14:textId="249DEB2E" w:rsidR="00771839" w:rsidRPr="004B0FF1" w:rsidRDefault="00226F32" w:rsidP="004B0FF1">
      <w:pPr>
        <w:pStyle w:val="ListParagraph"/>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3B2EE" w14:textId="77777777" w:rsidR="00AB136D" w:rsidRDefault="00AB136D">
      <w:r>
        <w:separator/>
      </w:r>
    </w:p>
  </w:endnote>
  <w:endnote w:type="continuationSeparator" w:id="0">
    <w:p w14:paraId="1AEDE53C" w14:textId="77777777" w:rsidR="00AB136D" w:rsidRDefault="00AB1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23A37" w14:textId="77777777" w:rsidR="00AB136D" w:rsidRDefault="00AB136D">
      <w:r>
        <w:separator/>
      </w:r>
    </w:p>
  </w:footnote>
  <w:footnote w:type="continuationSeparator" w:id="0">
    <w:p w14:paraId="5246A216" w14:textId="77777777" w:rsidR="00AB136D" w:rsidRDefault="00AB13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E04835"/>
    <w:multiLevelType w:val="hybridMultilevel"/>
    <w:tmpl w:val="E368C8D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C0A1077"/>
    <w:multiLevelType w:val="hybridMultilevel"/>
    <w:tmpl w:val="ACCC8146"/>
    <w:lvl w:ilvl="0" w:tplc="1CEE2E4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6AA7EE2"/>
    <w:multiLevelType w:val="hybridMultilevel"/>
    <w:tmpl w:val="F84867BC"/>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F603002"/>
    <w:multiLevelType w:val="hybridMultilevel"/>
    <w:tmpl w:val="F33492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2B62935"/>
    <w:multiLevelType w:val="hybridMultilevel"/>
    <w:tmpl w:val="F4286B1C"/>
    <w:lvl w:ilvl="0" w:tplc="04250001">
      <w:start w:val="1"/>
      <w:numFmt w:val="bullet"/>
      <w:lvlText w:val=""/>
      <w:lvlJc w:val="left"/>
      <w:pPr>
        <w:ind w:left="1065" w:hanging="705"/>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81B3388"/>
    <w:multiLevelType w:val="hybridMultilevel"/>
    <w:tmpl w:val="ED127404"/>
    <w:lvl w:ilvl="0" w:tplc="1610D8A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F681FFF"/>
    <w:multiLevelType w:val="hybridMultilevel"/>
    <w:tmpl w:val="7B6E99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3EE18A6"/>
    <w:multiLevelType w:val="hybridMultilevel"/>
    <w:tmpl w:val="7A127692"/>
    <w:lvl w:ilvl="0" w:tplc="1CEE2E4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41C0FB8"/>
    <w:multiLevelType w:val="hybridMultilevel"/>
    <w:tmpl w:val="FE2C65A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C153A8C"/>
    <w:multiLevelType w:val="hybridMultilevel"/>
    <w:tmpl w:val="C5DC0602"/>
    <w:lvl w:ilvl="0" w:tplc="22E4CA42">
      <w:numFmt w:val="bullet"/>
      <w:lvlText w:val="•"/>
      <w:lvlJc w:val="left"/>
      <w:pPr>
        <w:ind w:left="1065" w:hanging="705"/>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4454415"/>
    <w:multiLevelType w:val="hybridMultilevel"/>
    <w:tmpl w:val="310039EC"/>
    <w:lvl w:ilvl="0" w:tplc="1610D8A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C742FDD"/>
    <w:multiLevelType w:val="hybridMultilevel"/>
    <w:tmpl w:val="CC7AF1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4"/>
  </w:num>
  <w:num w:numId="4" w16cid:durableId="1706371684">
    <w:abstractNumId w:val="4"/>
  </w:num>
  <w:num w:numId="5" w16cid:durableId="1719163142">
    <w:abstractNumId w:val="7"/>
  </w:num>
  <w:num w:numId="6" w16cid:durableId="876040187">
    <w:abstractNumId w:val="6"/>
  </w:num>
  <w:num w:numId="7" w16cid:durableId="188154175">
    <w:abstractNumId w:val="17"/>
  </w:num>
  <w:num w:numId="8" w16cid:durableId="735324696">
    <w:abstractNumId w:val="10"/>
  </w:num>
  <w:num w:numId="9" w16cid:durableId="1396733405">
    <w:abstractNumId w:val="16"/>
  </w:num>
  <w:num w:numId="10" w16cid:durableId="919487762">
    <w:abstractNumId w:val="13"/>
  </w:num>
  <w:num w:numId="11" w16cid:durableId="519127655">
    <w:abstractNumId w:val="8"/>
  </w:num>
  <w:num w:numId="12" w16cid:durableId="1764952561">
    <w:abstractNumId w:val="15"/>
  </w:num>
  <w:num w:numId="13" w16cid:durableId="367950855">
    <w:abstractNumId w:val="9"/>
  </w:num>
  <w:num w:numId="14" w16cid:durableId="68769495">
    <w:abstractNumId w:val="11"/>
  </w:num>
  <w:num w:numId="15" w16cid:durableId="1950812110">
    <w:abstractNumId w:val="5"/>
  </w:num>
  <w:num w:numId="16" w16cid:durableId="2129662535">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40B"/>
    <w:rsid w:val="00020BED"/>
    <w:rsid w:val="000215DB"/>
    <w:rsid w:val="00021F0A"/>
    <w:rsid w:val="000220D7"/>
    <w:rsid w:val="000220E1"/>
    <w:rsid w:val="000228A4"/>
    <w:rsid w:val="000234C2"/>
    <w:rsid w:val="00023945"/>
    <w:rsid w:val="00023D0B"/>
    <w:rsid w:val="000247C2"/>
    <w:rsid w:val="00024BD2"/>
    <w:rsid w:val="00024CE0"/>
    <w:rsid w:val="00024D65"/>
    <w:rsid w:val="000252BD"/>
    <w:rsid w:val="00025BAB"/>
    <w:rsid w:val="00025FA3"/>
    <w:rsid w:val="000260D8"/>
    <w:rsid w:val="00026992"/>
    <w:rsid w:val="00026E10"/>
    <w:rsid w:val="00030008"/>
    <w:rsid w:val="0003069B"/>
    <w:rsid w:val="0003077D"/>
    <w:rsid w:val="0003109E"/>
    <w:rsid w:val="00031C30"/>
    <w:rsid w:val="00031D6C"/>
    <w:rsid w:val="00032836"/>
    <w:rsid w:val="00032888"/>
    <w:rsid w:val="00033C35"/>
    <w:rsid w:val="000340C2"/>
    <w:rsid w:val="0003434E"/>
    <w:rsid w:val="00035C2F"/>
    <w:rsid w:val="000362E2"/>
    <w:rsid w:val="0003647D"/>
    <w:rsid w:val="00036656"/>
    <w:rsid w:val="000371F2"/>
    <w:rsid w:val="00037474"/>
    <w:rsid w:val="00040158"/>
    <w:rsid w:val="0004239B"/>
    <w:rsid w:val="000433B2"/>
    <w:rsid w:val="00043BD1"/>
    <w:rsid w:val="00043CE0"/>
    <w:rsid w:val="00044336"/>
    <w:rsid w:val="0004461C"/>
    <w:rsid w:val="00044F01"/>
    <w:rsid w:val="00045256"/>
    <w:rsid w:val="0004536B"/>
    <w:rsid w:val="000455C0"/>
    <w:rsid w:val="00045C44"/>
    <w:rsid w:val="00046B0A"/>
    <w:rsid w:val="000474F8"/>
    <w:rsid w:val="0004792C"/>
    <w:rsid w:val="00047DE4"/>
    <w:rsid w:val="00050406"/>
    <w:rsid w:val="00050CBF"/>
    <w:rsid w:val="00050FE6"/>
    <w:rsid w:val="00051343"/>
    <w:rsid w:val="000515ED"/>
    <w:rsid w:val="00052B2A"/>
    <w:rsid w:val="0005383A"/>
    <w:rsid w:val="00053864"/>
    <w:rsid w:val="00053B6E"/>
    <w:rsid w:val="00054748"/>
    <w:rsid w:val="00055795"/>
    <w:rsid w:val="00055844"/>
    <w:rsid w:val="00056165"/>
    <w:rsid w:val="0005723A"/>
    <w:rsid w:val="00057484"/>
    <w:rsid w:val="00057D9E"/>
    <w:rsid w:val="0006018E"/>
    <w:rsid w:val="000606DD"/>
    <w:rsid w:val="00060839"/>
    <w:rsid w:val="00060F78"/>
    <w:rsid w:val="000617E7"/>
    <w:rsid w:val="000628C3"/>
    <w:rsid w:val="00062902"/>
    <w:rsid w:val="00062A26"/>
    <w:rsid w:val="00062E81"/>
    <w:rsid w:val="000635DE"/>
    <w:rsid w:val="00063C5E"/>
    <w:rsid w:val="00063D60"/>
    <w:rsid w:val="00063FCA"/>
    <w:rsid w:val="00064C7C"/>
    <w:rsid w:val="00065172"/>
    <w:rsid w:val="000659BB"/>
    <w:rsid w:val="00066451"/>
    <w:rsid w:val="00066966"/>
    <w:rsid w:val="00067471"/>
    <w:rsid w:val="00067748"/>
    <w:rsid w:val="000679CF"/>
    <w:rsid w:val="00067CF8"/>
    <w:rsid w:val="00070579"/>
    <w:rsid w:val="0007111B"/>
    <w:rsid w:val="00071DA5"/>
    <w:rsid w:val="000720AE"/>
    <w:rsid w:val="00072694"/>
    <w:rsid w:val="00072947"/>
    <w:rsid w:val="00073AAB"/>
    <w:rsid w:val="00073AEA"/>
    <w:rsid w:val="000741C8"/>
    <w:rsid w:val="00074BFF"/>
    <w:rsid w:val="00074D55"/>
    <w:rsid w:val="00074D7D"/>
    <w:rsid w:val="00075837"/>
    <w:rsid w:val="000759F7"/>
    <w:rsid w:val="0007613F"/>
    <w:rsid w:val="0007667B"/>
    <w:rsid w:val="0007696D"/>
    <w:rsid w:val="00076FF3"/>
    <w:rsid w:val="0007781E"/>
    <w:rsid w:val="00081542"/>
    <w:rsid w:val="00081C19"/>
    <w:rsid w:val="000821A8"/>
    <w:rsid w:val="0008263A"/>
    <w:rsid w:val="00082BBF"/>
    <w:rsid w:val="00083119"/>
    <w:rsid w:val="000833E8"/>
    <w:rsid w:val="0008346C"/>
    <w:rsid w:val="00083D3E"/>
    <w:rsid w:val="00084B8E"/>
    <w:rsid w:val="000851A8"/>
    <w:rsid w:val="00086B5D"/>
    <w:rsid w:val="00086B7B"/>
    <w:rsid w:val="00087096"/>
    <w:rsid w:val="000873FC"/>
    <w:rsid w:val="000874C4"/>
    <w:rsid w:val="00087564"/>
    <w:rsid w:val="00087870"/>
    <w:rsid w:val="00092C99"/>
    <w:rsid w:val="00093263"/>
    <w:rsid w:val="00093488"/>
    <w:rsid w:val="00093810"/>
    <w:rsid w:val="00094739"/>
    <w:rsid w:val="00095307"/>
    <w:rsid w:val="00095E23"/>
    <w:rsid w:val="00096574"/>
    <w:rsid w:val="00096E9A"/>
    <w:rsid w:val="00097159"/>
    <w:rsid w:val="000976AE"/>
    <w:rsid w:val="000A06F3"/>
    <w:rsid w:val="000A09D1"/>
    <w:rsid w:val="000A0C4F"/>
    <w:rsid w:val="000A1027"/>
    <w:rsid w:val="000A1336"/>
    <w:rsid w:val="000A22D9"/>
    <w:rsid w:val="000A2457"/>
    <w:rsid w:val="000A26B1"/>
    <w:rsid w:val="000A270C"/>
    <w:rsid w:val="000A2CAB"/>
    <w:rsid w:val="000A31D9"/>
    <w:rsid w:val="000A4185"/>
    <w:rsid w:val="000A51F3"/>
    <w:rsid w:val="000A57BB"/>
    <w:rsid w:val="000A68E5"/>
    <w:rsid w:val="000A6B4D"/>
    <w:rsid w:val="000A6F4D"/>
    <w:rsid w:val="000A7950"/>
    <w:rsid w:val="000B175F"/>
    <w:rsid w:val="000B1AAA"/>
    <w:rsid w:val="000B2163"/>
    <w:rsid w:val="000B29D6"/>
    <w:rsid w:val="000B2BCD"/>
    <w:rsid w:val="000B2C66"/>
    <w:rsid w:val="000B317B"/>
    <w:rsid w:val="000B330A"/>
    <w:rsid w:val="000B3857"/>
    <w:rsid w:val="000B467C"/>
    <w:rsid w:val="000B4FD8"/>
    <w:rsid w:val="000B586E"/>
    <w:rsid w:val="000B6354"/>
    <w:rsid w:val="000B6371"/>
    <w:rsid w:val="000B6FD4"/>
    <w:rsid w:val="000B6FE2"/>
    <w:rsid w:val="000B70CD"/>
    <w:rsid w:val="000B70FA"/>
    <w:rsid w:val="000B7E3D"/>
    <w:rsid w:val="000C0CB6"/>
    <w:rsid w:val="000C19A9"/>
    <w:rsid w:val="000C2F33"/>
    <w:rsid w:val="000C3C79"/>
    <w:rsid w:val="000C4836"/>
    <w:rsid w:val="000C48FB"/>
    <w:rsid w:val="000C4D34"/>
    <w:rsid w:val="000C5275"/>
    <w:rsid w:val="000C5551"/>
    <w:rsid w:val="000C5CCF"/>
    <w:rsid w:val="000C5F5E"/>
    <w:rsid w:val="000C6164"/>
    <w:rsid w:val="000C61E9"/>
    <w:rsid w:val="000C6359"/>
    <w:rsid w:val="000C6D79"/>
    <w:rsid w:val="000C7C2A"/>
    <w:rsid w:val="000D004C"/>
    <w:rsid w:val="000D00E3"/>
    <w:rsid w:val="000D05B2"/>
    <w:rsid w:val="000D06A7"/>
    <w:rsid w:val="000D0797"/>
    <w:rsid w:val="000D0F18"/>
    <w:rsid w:val="000D119E"/>
    <w:rsid w:val="000D1273"/>
    <w:rsid w:val="000D276F"/>
    <w:rsid w:val="000D289F"/>
    <w:rsid w:val="000D2C22"/>
    <w:rsid w:val="000D3F81"/>
    <w:rsid w:val="000D3F97"/>
    <w:rsid w:val="000D4434"/>
    <w:rsid w:val="000D46BD"/>
    <w:rsid w:val="000D4A2B"/>
    <w:rsid w:val="000D4D33"/>
    <w:rsid w:val="000D52B1"/>
    <w:rsid w:val="000D5988"/>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976"/>
    <w:rsid w:val="000E3C58"/>
    <w:rsid w:val="000E4CD7"/>
    <w:rsid w:val="000E5514"/>
    <w:rsid w:val="000E5532"/>
    <w:rsid w:val="000E58DF"/>
    <w:rsid w:val="000E6002"/>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35BF"/>
    <w:rsid w:val="000F384C"/>
    <w:rsid w:val="000F3EB3"/>
    <w:rsid w:val="000F41A8"/>
    <w:rsid w:val="000F4E64"/>
    <w:rsid w:val="000F5282"/>
    <w:rsid w:val="000F6351"/>
    <w:rsid w:val="000F6AF9"/>
    <w:rsid w:val="000F704B"/>
    <w:rsid w:val="000F72B5"/>
    <w:rsid w:val="000F7DAA"/>
    <w:rsid w:val="0010181F"/>
    <w:rsid w:val="001049B5"/>
    <w:rsid w:val="00105A31"/>
    <w:rsid w:val="001066BB"/>
    <w:rsid w:val="00106900"/>
    <w:rsid w:val="0010695B"/>
    <w:rsid w:val="00106C63"/>
    <w:rsid w:val="0010724D"/>
    <w:rsid w:val="00107DFA"/>
    <w:rsid w:val="00110E61"/>
    <w:rsid w:val="0011107F"/>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176E0"/>
    <w:rsid w:val="001201D4"/>
    <w:rsid w:val="001209CD"/>
    <w:rsid w:val="001217B9"/>
    <w:rsid w:val="0012238F"/>
    <w:rsid w:val="00123369"/>
    <w:rsid w:val="00123C2C"/>
    <w:rsid w:val="001241AE"/>
    <w:rsid w:val="00124A32"/>
    <w:rsid w:val="00124C56"/>
    <w:rsid w:val="0012513B"/>
    <w:rsid w:val="00125999"/>
    <w:rsid w:val="00125E04"/>
    <w:rsid w:val="00126148"/>
    <w:rsid w:val="00126CB8"/>
    <w:rsid w:val="0012724B"/>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3CA"/>
    <w:rsid w:val="0013555F"/>
    <w:rsid w:val="00136C28"/>
    <w:rsid w:val="00136CD1"/>
    <w:rsid w:val="0013764A"/>
    <w:rsid w:val="00137787"/>
    <w:rsid w:val="00137FAC"/>
    <w:rsid w:val="001401F1"/>
    <w:rsid w:val="0014073A"/>
    <w:rsid w:val="0014093E"/>
    <w:rsid w:val="00140DD0"/>
    <w:rsid w:val="00141442"/>
    <w:rsid w:val="00141C67"/>
    <w:rsid w:val="00142B95"/>
    <w:rsid w:val="001431B5"/>
    <w:rsid w:val="001446BA"/>
    <w:rsid w:val="00144EC3"/>
    <w:rsid w:val="00144F76"/>
    <w:rsid w:val="00145215"/>
    <w:rsid w:val="00145307"/>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3F66"/>
    <w:rsid w:val="0015411C"/>
    <w:rsid w:val="001551F5"/>
    <w:rsid w:val="00156A9B"/>
    <w:rsid w:val="0015716A"/>
    <w:rsid w:val="00157524"/>
    <w:rsid w:val="00157B55"/>
    <w:rsid w:val="00157D3E"/>
    <w:rsid w:val="001604E2"/>
    <w:rsid w:val="00161A1B"/>
    <w:rsid w:val="00162648"/>
    <w:rsid w:val="00162BF4"/>
    <w:rsid w:val="00162CE5"/>
    <w:rsid w:val="0016336A"/>
    <w:rsid w:val="00163626"/>
    <w:rsid w:val="00163916"/>
    <w:rsid w:val="00163984"/>
    <w:rsid w:val="00163C96"/>
    <w:rsid w:val="00163DBC"/>
    <w:rsid w:val="00163E8A"/>
    <w:rsid w:val="001640F1"/>
    <w:rsid w:val="001647E3"/>
    <w:rsid w:val="001649B5"/>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08F8"/>
    <w:rsid w:val="0018159D"/>
    <w:rsid w:val="001818F4"/>
    <w:rsid w:val="00181E50"/>
    <w:rsid w:val="00182226"/>
    <w:rsid w:val="001826EA"/>
    <w:rsid w:val="00182FA9"/>
    <w:rsid w:val="00183275"/>
    <w:rsid w:val="00183F1D"/>
    <w:rsid w:val="001840C5"/>
    <w:rsid w:val="001842F4"/>
    <w:rsid w:val="00184436"/>
    <w:rsid w:val="00184941"/>
    <w:rsid w:val="00184DCA"/>
    <w:rsid w:val="00186A9E"/>
    <w:rsid w:val="00186BED"/>
    <w:rsid w:val="0018716B"/>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24A4"/>
    <w:rsid w:val="001A35CF"/>
    <w:rsid w:val="001A3DA7"/>
    <w:rsid w:val="001A4261"/>
    <w:rsid w:val="001A4613"/>
    <w:rsid w:val="001A4656"/>
    <w:rsid w:val="001A48A4"/>
    <w:rsid w:val="001A4B01"/>
    <w:rsid w:val="001A4EBE"/>
    <w:rsid w:val="001A649F"/>
    <w:rsid w:val="001A6B9E"/>
    <w:rsid w:val="001B0B75"/>
    <w:rsid w:val="001B0FD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5"/>
    <w:rsid w:val="001B74CB"/>
    <w:rsid w:val="001B7A98"/>
    <w:rsid w:val="001B7BA0"/>
    <w:rsid w:val="001B7F7F"/>
    <w:rsid w:val="001C02BF"/>
    <w:rsid w:val="001C0A20"/>
    <w:rsid w:val="001C20C9"/>
    <w:rsid w:val="001C27D1"/>
    <w:rsid w:val="001C3633"/>
    <w:rsid w:val="001C4438"/>
    <w:rsid w:val="001C494F"/>
    <w:rsid w:val="001C5360"/>
    <w:rsid w:val="001C5518"/>
    <w:rsid w:val="001C621B"/>
    <w:rsid w:val="001C6373"/>
    <w:rsid w:val="001C6A7E"/>
    <w:rsid w:val="001C6E61"/>
    <w:rsid w:val="001C7473"/>
    <w:rsid w:val="001C7661"/>
    <w:rsid w:val="001C792E"/>
    <w:rsid w:val="001C7EB4"/>
    <w:rsid w:val="001D0445"/>
    <w:rsid w:val="001D04F5"/>
    <w:rsid w:val="001D1791"/>
    <w:rsid w:val="001D1A93"/>
    <w:rsid w:val="001D1C99"/>
    <w:rsid w:val="001D2AC1"/>
    <w:rsid w:val="001D3951"/>
    <w:rsid w:val="001D3A4B"/>
    <w:rsid w:val="001D5ACF"/>
    <w:rsid w:val="001D603F"/>
    <w:rsid w:val="001D6096"/>
    <w:rsid w:val="001D64C4"/>
    <w:rsid w:val="001D6D98"/>
    <w:rsid w:val="001D772F"/>
    <w:rsid w:val="001D7870"/>
    <w:rsid w:val="001D7BC7"/>
    <w:rsid w:val="001E0066"/>
    <w:rsid w:val="001E0164"/>
    <w:rsid w:val="001E01CC"/>
    <w:rsid w:val="001E07C7"/>
    <w:rsid w:val="001E0905"/>
    <w:rsid w:val="001E0FF9"/>
    <w:rsid w:val="001E177E"/>
    <w:rsid w:val="001E18D4"/>
    <w:rsid w:val="001E1938"/>
    <w:rsid w:val="001E1DB8"/>
    <w:rsid w:val="001E202B"/>
    <w:rsid w:val="001E22CC"/>
    <w:rsid w:val="001E2AF1"/>
    <w:rsid w:val="001E32C1"/>
    <w:rsid w:val="001E34B9"/>
    <w:rsid w:val="001E3720"/>
    <w:rsid w:val="001E447C"/>
    <w:rsid w:val="001E5309"/>
    <w:rsid w:val="001E5532"/>
    <w:rsid w:val="001E55EA"/>
    <w:rsid w:val="001E577A"/>
    <w:rsid w:val="001E5F76"/>
    <w:rsid w:val="001E7B45"/>
    <w:rsid w:val="001E7B50"/>
    <w:rsid w:val="001E7BA5"/>
    <w:rsid w:val="001E7D40"/>
    <w:rsid w:val="001E7EAA"/>
    <w:rsid w:val="001F00FD"/>
    <w:rsid w:val="001F0418"/>
    <w:rsid w:val="001F0884"/>
    <w:rsid w:val="001F12FD"/>
    <w:rsid w:val="001F1EE2"/>
    <w:rsid w:val="001F2060"/>
    <w:rsid w:val="001F22CC"/>
    <w:rsid w:val="001F2959"/>
    <w:rsid w:val="001F2AC7"/>
    <w:rsid w:val="001F3604"/>
    <w:rsid w:val="001F4116"/>
    <w:rsid w:val="001F437F"/>
    <w:rsid w:val="001F54FE"/>
    <w:rsid w:val="001F5DEC"/>
    <w:rsid w:val="001F6D6C"/>
    <w:rsid w:val="001F7A9F"/>
    <w:rsid w:val="001F7B7F"/>
    <w:rsid w:val="0020015C"/>
    <w:rsid w:val="00200AE9"/>
    <w:rsid w:val="00200B61"/>
    <w:rsid w:val="00200CF8"/>
    <w:rsid w:val="0020103B"/>
    <w:rsid w:val="002011A6"/>
    <w:rsid w:val="00201878"/>
    <w:rsid w:val="0020255A"/>
    <w:rsid w:val="00202BC2"/>
    <w:rsid w:val="00203767"/>
    <w:rsid w:val="002042F1"/>
    <w:rsid w:val="00204494"/>
    <w:rsid w:val="00204B03"/>
    <w:rsid w:val="00205311"/>
    <w:rsid w:val="00206072"/>
    <w:rsid w:val="0020608E"/>
    <w:rsid w:val="0020614C"/>
    <w:rsid w:val="00206576"/>
    <w:rsid w:val="002067D1"/>
    <w:rsid w:val="002073BB"/>
    <w:rsid w:val="0021065F"/>
    <w:rsid w:val="00210FAC"/>
    <w:rsid w:val="00211846"/>
    <w:rsid w:val="002120A3"/>
    <w:rsid w:val="0021233F"/>
    <w:rsid w:val="00212C6A"/>
    <w:rsid w:val="002130F4"/>
    <w:rsid w:val="00213425"/>
    <w:rsid w:val="00214477"/>
    <w:rsid w:val="00214D62"/>
    <w:rsid w:val="00214F9A"/>
    <w:rsid w:val="00215350"/>
    <w:rsid w:val="0021571A"/>
    <w:rsid w:val="00215768"/>
    <w:rsid w:val="00216443"/>
    <w:rsid w:val="0021746E"/>
    <w:rsid w:val="002178C5"/>
    <w:rsid w:val="00217F8B"/>
    <w:rsid w:val="002201B0"/>
    <w:rsid w:val="002203E4"/>
    <w:rsid w:val="002206B6"/>
    <w:rsid w:val="00223AA5"/>
    <w:rsid w:val="00223B38"/>
    <w:rsid w:val="00223C44"/>
    <w:rsid w:val="002240B8"/>
    <w:rsid w:val="002242C9"/>
    <w:rsid w:val="002251A1"/>
    <w:rsid w:val="00226667"/>
    <w:rsid w:val="00226B7A"/>
    <w:rsid w:val="00226F32"/>
    <w:rsid w:val="00226F3B"/>
    <w:rsid w:val="00227241"/>
    <w:rsid w:val="00227F44"/>
    <w:rsid w:val="00230147"/>
    <w:rsid w:val="00230392"/>
    <w:rsid w:val="002303B3"/>
    <w:rsid w:val="002308AB"/>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598"/>
    <w:rsid w:val="00246B2B"/>
    <w:rsid w:val="002472E8"/>
    <w:rsid w:val="0025046C"/>
    <w:rsid w:val="00251771"/>
    <w:rsid w:val="00252286"/>
    <w:rsid w:val="00252A29"/>
    <w:rsid w:val="00252DE2"/>
    <w:rsid w:val="00253472"/>
    <w:rsid w:val="0025360B"/>
    <w:rsid w:val="002536FA"/>
    <w:rsid w:val="0025427B"/>
    <w:rsid w:val="0025438B"/>
    <w:rsid w:val="00254970"/>
    <w:rsid w:val="002549D8"/>
    <w:rsid w:val="00254E23"/>
    <w:rsid w:val="00255613"/>
    <w:rsid w:val="00255848"/>
    <w:rsid w:val="002562D1"/>
    <w:rsid w:val="0025680B"/>
    <w:rsid w:val="00256F5C"/>
    <w:rsid w:val="002570BB"/>
    <w:rsid w:val="00257177"/>
    <w:rsid w:val="00257ACC"/>
    <w:rsid w:val="002605EC"/>
    <w:rsid w:val="00260718"/>
    <w:rsid w:val="00260A5E"/>
    <w:rsid w:val="0026176C"/>
    <w:rsid w:val="00261AD7"/>
    <w:rsid w:val="00261B34"/>
    <w:rsid w:val="00262BEC"/>
    <w:rsid w:val="0026311B"/>
    <w:rsid w:val="00263DA9"/>
    <w:rsid w:val="00264254"/>
    <w:rsid w:val="00264610"/>
    <w:rsid w:val="00265FE1"/>
    <w:rsid w:val="00266B97"/>
    <w:rsid w:val="00266E57"/>
    <w:rsid w:val="0026701F"/>
    <w:rsid w:val="002670AD"/>
    <w:rsid w:val="002671F3"/>
    <w:rsid w:val="002706D0"/>
    <w:rsid w:val="00271D8C"/>
    <w:rsid w:val="00272775"/>
    <w:rsid w:val="00272E04"/>
    <w:rsid w:val="0027360E"/>
    <w:rsid w:val="002738FB"/>
    <w:rsid w:val="00274144"/>
    <w:rsid w:val="00274C67"/>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4CB9"/>
    <w:rsid w:val="0029505A"/>
    <w:rsid w:val="0029525C"/>
    <w:rsid w:val="002952A0"/>
    <w:rsid w:val="0029557B"/>
    <w:rsid w:val="00295910"/>
    <w:rsid w:val="00295CC3"/>
    <w:rsid w:val="00295DC7"/>
    <w:rsid w:val="0029708C"/>
    <w:rsid w:val="00297211"/>
    <w:rsid w:val="002973FC"/>
    <w:rsid w:val="00297F77"/>
    <w:rsid w:val="00297FA7"/>
    <w:rsid w:val="002A0BCA"/>
    <w:rsid w:val="002A0E2F"/>
    <w:rsid w:val="002A2400"/>
    <w:rsid w:val="002A2C2C"/>
    <w:rsid w:val="002A3318"/>
    <w:rsid w:val="002A398F"/>
    <w:rsid w:val="002A3A07"/>
    <w:rsid w:val="002A443D"/>
    <w:rsid w:val="002A4798"/>
    <w:rsid w:val="002A4FDD"/>
    <w:rsid w:val="002A53A3"/>
    <w:rsid w:val="002A5F1F"/>
    <w:rsid w:val="002A694F"/>
    <w:rsid w:val="002A7439"/>
    <w:rsid w:val="002A7986"/>
    <w:rsid w:val="002B1E68"/>
    <w:rsid w:val="002B22A0"/>
    <w:rsid w:val="002B2BFF"/>
    <w:rsid w:val="002B2E8E"/>
    <w:rsid w:val="002B3336"/>
    <w:rsid w:val="002B4207"/>
    <w:rsid w:val="002B48A7"/>
    <w:rsid w:val="002B4B04"/>
    <w:rsid w:val="002B5018"/>
    <w:rsid w:val="002B551E"/>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C6DB8"/>
    <w:rsid w:val="002D0593"/>
    <w:rsid w:val="002D0CF2"/>
    <w:rsid w:val="002D0E3F"/>
    <w:rsid w:val="002D1334"/>
    <w:rsid w:val="002D19FF"/>
    <w:rsid w:val="002D1BC5"/>
    <w:rsid w:val="002D1CC7"/>
    <w:rsid w:val="002D2476"/>
    <w:rsid w:val="002D2EE1"/>
    <w:rsid w:val="002D326B"/>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145C"/>
    <w:rsid w:val="002E165C"/>
    <w:rsid w:val="002E2E66"/>
    <w:rsid w:val="002E2F16"/>
    <w:rsid w:val="002E31E4"/>
    <w:rsid w:val="002E34D5"/>
    <w:rsid w:val="002E49C6"/>
    <w:rsid w:val="002E5429"/>
    <w:rsid w:val="002E596D"/>
    <w:rsid w:val="002E5AB6"/>
    <w:rsid w:val="002E759B"/>
    <w:rsid w:val="002E78E5"/>
    <w:rsid w:val="002E78EE"/>
    <w:rsid w:val="002E7BFB"/>
    <w:rsid w:val="002F05AA"/>
    <w:rsid w:val="002F1382"/>
    <w:rsid w:val="002F1BB8"/>
    <w:rsid w:val="002F1CFD"/>
    <w:rsid w:val="002F2457"/>
    <w:rsid w:val="002F26B1"/>
    <w:rsid w:val="002F2782"/>
    <w:rsid w:val="002F29E9"/>
    <w:rsid w:val="002F2CB4"/>
    <w:rsid w:val="002F4777"/>
    <w:rsid w:val="002F4AA5"/>
    <w:rsid w:val="002F4CAA"/>
    <w:rsid w:val="002F4DFE"/>
    <w:rsid w:val="002F5364"/>
    <w:rsid w:val="002F54A1"/>
    <w:rsid w:val="002F6C14"/>
    <w:rsid w:val="002F6CFE"/>
    <w:rsid w:val="002F6EB4"/>
    <w:rsid w:val="002F75F1"/>
    <w:rsid w:val="002F776C"/>
    <w:rsid w:val="00300A4C"/>
    <w:rsid w:val="00301777"/>
    <w:rsid w:val="00301B91"/>
    <w:rsid w:val="0030237A"/>
    <w:rsid w:val="00302597"/>
    <w:rsid w:val="00302A97"/>
    <w:rsid w:val="00304042"/>
    <w:rsid w:val="0030406A"/>
    <w:rsid w:val="0030479C"/>
    <w:rsid w:val="00305294"/>
    <w:rsid w:val="00305426"/>
    <w:rsid w:val="00305F39"/>
    <w:rsid w:val="00306861"/>
    <w:rsid w:val="00307FD4"/>
    <w:rsid w:val="003101CD"/>
    <w:rsid w:val="003106DF"/>
    <w:rsid w:val="0031086A"/>
    <w:rsid w:val="00310E74"/>
    <w:rsid w:val="003126FE"/>
    <w:rsid w:val="00313F98"/>
    <w:rsid w:val="00314BBB"/>
    <w:rsid w:val="0031586D"/>
    <w:rsid w:val="00315A18"/>
    <w:rsid w:val="00315F13"/>
    <w:rsid w:val="0031661A"/>
    <w:rsid w:val="003167A6"/>
    <w:rsid w:val="00317A06"/>
    <w:rsid w:val="00317BFB"/>
    <w:rsid w:val="00317F5B"/>
    <w:rsid w:val="00320EB4"/>
    <w:rsid w:val="00321824"/>
    <w:rsid w:val="00321A7E"/>
    <w:rsid w:val="00323017"/>
    <w:rsid w:val="00323091"/>
    <w:rsid w:val="00323DDF"/>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4A20"/>
    <w:rsid w:val="00335C7E"/>
    <w:rsid w:val="00335DEF"/>
    <w:rsid w:val="003365F6"/>
    <w:rsid w:val="003400FB"/>
    <w:rsid w:val="0034174F"/>
    <w:rsid w:val="0034177D"/>
    <w:rsid w:val="00341B72"/>
    <w:rsid w:val="00342221"/>
    <w:rsid w:val="003430DB"/>
    <w:rsid w:val="00343672"/>
    <w:rsid w:val="003438AB"/>
    <w:rsid w:val="00343B4B"/>
    <w:rsid w:val="0034412E"/>
    <w:rsid w:val="003446C6"/>
    <w:rsid w:val="00344FCC"/>
    <w:rsid w:val="00345127"/>
    <w:rsid w:val="00346EFD"/>
    <w:rsid w:val="00347042"/>
    <w:rsid w:val="00347A41"/>
    <w:rsid w:val="003507E1"/>
    <w:rsid w:val="003515CC"/>
    <w:rsid w:val="00351B11"/>
    <w:rsid w:val="0035260E"/>
    <w:rsid w:val="00353771"/>
    <w:rsid w:val="00354B9D"/>
    <w:rsid w:val="00354EC2"/>
    <w:rsid w:val="00357013"/>
    <w:rsid w:val="00357BC3"/>
    <w:rsid w:val="00360A25"/>
    <w:rsid w:val="003619D4"/>
    <w:rsid w:val="00362180"/>
    <w:rsid w:val="00362233"/>
    <w:rsid w:val="00362D2F"/>
    <w:rsid w:val="00363529"/>
    <w:rsid w:val="003635FF"/>
    <w:rsid w:val="00363775"/>
    <w:rsid w:val="00364139"/>
    <w:rsid w:val="00364323"/>
    <w:rsid w:val="00364DE4"/>
    <w:rsid w:val="00366C05"/>
    <w:rsid w:val="003672B9"/>
    <w:rsid w:val="003675CF"/>
    <w:rsid w:val="00367971"/>
    <w:rsid w:val="00367F78"/>
    <w:rsid w:val="00367FE0"/>
    <w:rsid w:val="0037004D"/>
    <w:rsid w:val="00370291"/>
    <w:rsid w:val="0037092E"/>
    <w:rsid w:val="00371333"/>
    <w:rsid w:val="003723A6"/>
    <w:rsid w:val="003729C9"/>
    <w:rsid w:val="00372C1A"/>
    <w:rsid w:val="00372C3C"/>
    <w:rsid w:val="003735B9"/>
    <w:rsid w:val="003736D4"/>
    <w:rsid w:val="003739B9"/>
    <w:rsid w:val="00374104"/>
    <w:rsid w:val="0037575D"/>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4DBC"/>
    <w:rsid w:val="003852B6"/>
    <w:rsid w:val="00385436"/>
    <w:rsid w:val="003856CF"/>
    <w:rsid w:val="003862FF"/>
    <w:rsid w:val="00386629"/>
    <w:rsid w:val="003870B0"/>
    <w:rsid w:val="0038710C"/>
    <w:rsid w:val="003876EB"/>
    <w:rsid w:val="0038797D"/>
    <w:rsid w:val="00387C95"/>
    <w:rsid w:val="003919CE"/>
    <w:rsid w:val="00392940"/>
    <w:rsid w:val="003933A1"/>
    <w:rsid w:val="00393991"/>
    <w:rsid w:val="00393A11"/>
    <w:rsid w:val="00393A4C"/>
    <w:rsid w:val="00393A55"/>
    <w:rsid w:val="00393EF7"/>
    <w:rsid w:val="00394734"/>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CE4"/>
    <w:rsid w:val="003A3D80"/>
    <w:rsid w:val="003A42C8"/>
    <w:rsid w:val="003A4A09"/>
    <w:rsid w:val="003A4EA7"/>
    <w:rsid w:val="003A5A62"/>
    <w:rsid w:val="003A5D2A"/>
    <w:rsid w:val="003A6591"/>
    <w:rsid w:val="003A6E38"/>
    <w:rsid w:val="003A7789"/>
    <w:rsid w:val="003A7DDD"/>
    <w:rsid w:val="003B0BC8"/>
    <w:rsid w:val="003B1ABD"/>
    <w:rsid w:val="003B1AEC"/>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28E"/>
    <w:rsid w:val="003C7A9C"/>
    <w:rsid w:val="003C7ED9"/>
    <w:rsid w:val="003D07E3"/>
    <w:rsid w:val="003D205F"/>
    <w:rsid w:val="003D296F"/>
    <w:rsid w:val="003D2F95"/>
    <w:rsid w:val="003D35B2"/>
    <w:rsid w:val="003D3A03"/>
    <w:rsid w:val="003D4673"/>
    <w:rsid w:val="003D4D6F"/>
    <w:rsid w:val="003D5004"/>
    <w:rsid w:val="003D6277"/>
    <w:rsid w:val="003D6669"/>
    <w:rsid w:val="003D672B"/>
    <w:rsid w:val="003D6842"/>
    <w:rsid w:val="003D69A2"/>
    <w:rsid w:val="003D6F81"/>
    <w:rsid w:val="003D780C"/>
    <w:rsid w:val="003D7880"/>
    <w:rsid w:val="003D78A9"/>
    <w:rsid w:val="003D7EA4"/>
    <w:rsid w:val="003E14EA"/>
    <w:rsid w:val="003E1985"/>
    <w:rsid w:val="003E32B0"/>
    <w:rsid w:val="003E347D"/>
    <w:rsid w:val="003E35D2"/>
    <w:rsid w:val="003E3B8B"/>
    <w:rsid w:val="003E4967"/>
    <w:rsid w:val="003E4C0C"/>
    <w:rsid w:val="003E4F02"/>
    <w:rsid w:val="003E58A9"/>
    <w:rsid w:val="003E5B69"/>
    <w:rsid w:val="003E5DDD"/>
    <w:rsid w:val="003E601D"/>
    <w:rsid w:val="003E60FE"/>
    <w:rsid w:val="003E627E"/>
    <w:rsid w:val="003E70AD"/>
    <w:rsid w:val="003E7BFE"/>
    <w:rsid w:val="003E7F8C"/>
    <w:rsid w:val="003F0137"/>
    <w:rsid w:val="003F0260"/>
    <w:rsid w:val="003F14C3"/>
    <w:rsid w:val="003F1890"/>
    <w:rsid w:val="003F1BF9"/>
    <w:rsid w:val="003F1C1F"/>
    <w:rsid w:val="003F1E8F"/>
    <w:rsid w:val="003F215C"/>
    <w:rsid w:val="003F2429"/>
    <w:rsid w:val="003F274A"/>
    <w:rsid w:val="003F2A8D"/>
    <w:rsid w:val="003F38DF"/>
    <w:rsid w:val="003F448B"/>
    <w:rsid w:val="003F4E9C"/>
    <w:rsid w:val="003F4EF6"/>
    <w:rsid w:val="003F5576"/>
    <w:rsid w:val="003F57EB"/>
    <w:rsid w:val="003F5C9D"/>
    <w:rsid w:val="003F5E4B"/>
    <w:rsid w:val="003F670C"/>
    <w:rsid w:val="003F7419"/>
    <w:rsid w:val="003F7B26"/>
    <w:rsid w:val="003F7FCE"/>
    <w:rsid w:val="00400050"/>
    <w:rsid w:val="004001E5"/>
    <w:rsid w:val="004004E9"/>
    <w:rsid w:val="00400938"/>
    <w:rsid w:val="00400B6C"/>
    <w:rsid w:val="00401FAA"/>
    <w:rsid w:val="00401FFF"/>
    <w:rsid w:val="00402510"/>
    <w:rsid w:val="0040290B"/>
    <w:rsid w:val="00402FDC"/>
    <w:rsid w:val="00403EE3"/>
    <w:rsid w:val="00404055"/>
    <w:rsid w:val="00404C54"/>
    <w:rsid w:val="00405466"/>
    <w:rsid w:val="0040623F"/>
    <w:rsid w:val="00406484"/>
    <w:rsid w:val="0040673C"/>
    <w:rsid w:val="00406B06"/>
    <w:rsid w:val="00411036"/>
    <w:rsid w:val="004115DC"/>
    <w:rsid w:val="00411EBC"/>
    <w:rsid w:val="0041259A"/>
    <w:rsid w:val="00412ECE"/>
    <w:rsid w:val="00413279"/>
    <w:rsid w:val="004138AD"/>
    <w:rsid w:val="00413E6A"/>
    <w:rsid w:val="004144B8"/>
    <w:rsid w:val="004144CF"/>
    <w:rsid w:val="00414533"/>
    <w:rsid w:val="0041480B"/>
    <w:rsid w:val="004149BE"/>
    <w:rsid w:val="00415879"/>
    <w:rsid w:val="004163A3"/>
    <w:rsid w:val="0041647D"/>
    <w:rsid w:val="00416CAE"/>
    <w:rsid w:val="00420318"/>
    <w:rsid w:val="004203A7"/>
    <w:rsid w:val="00420599"/>
    <w:rsid w:val="00420EC5"/>
    <w:rsid w:val="004211C6"/>
    <w:rsid w:val="00421B6B"/>
    <w:rsid w:val="00422113"/>
    <w:rsid w:val="004228AC"/>
    <w:rsid w:val="004229D6"/>
    <w:rsid w:val="00422F69"/>
    <w:rsid w:val="00423789"/>
    <w:rsid w:val="00424E0C"/>
    <w:rsid w:val="0042581E"/>
    <w:rsid w:val="00425E6F"/>
    <w:rsid w:val="004262B7"/>
    <w:rsid w:val="0042651A"/>
    <w:rsid w:val="0042660E"/>
    <w:rsid w:val="004277B7"/>
    <w:rsid w:val="00427962"/>
    <w:rsid w:val="004311B3"/>
    <w:rsid w:val="004313D2"/>
    <w:rsid w:val="00431698"/>
    <w:rsid w:val="00431799"/>
    <w:rsid w:val="00431C86"/>
    <w:rsid w:val="00432804"/>
    <w:rsid w:val="00433190"/>
    <w:rsid w:val="00433745"/>
    <w:rsid w:val="00433EDD"/>
    <w:rsid w:val="004343A7"/>
    <w:rsid w:val="00434451"/>
    <w:rsid w:val="0043467E"/>
    <w:rsid w:val="004348DA"/>
    <w:rsid w:val="00434B3D"/>
    <w:rsid w:val="00435C95"/>
    <w:rsid w:val="00436D76"/>
    <w:rsid w:val="00437351"/>
    <w:rsid w:val="004376D3"/>
    <w:rsid w:val="0043778A"/>
    <w:rsid w:val="004422FD"/>
    <w:rsid w:val="00442374"/>
    <w:rsid w:val="00442DE3"/>
    <w:rsid w:val="00444316"/>
    <w:rsid w:val="0044438F"/>
    <w:rsid w:val="00444408"/>
    <w:rsid w:val="00444660"/>
    <w:rsid w:val="004447CF"/>
    <w:rsid w:val="00444AE7"/>
    <w:rsid w:val="00444BF7"/>
    <w:rsid w:val="00444EBB"/>
    <w:rsid w:val="00445180"/>
    <w:rsid w:val="00445B43"/>
    <w:rsid w:val="00445FCF"/>
    <w:rsid w:val="0044699F"/>
    <w:rsid w:val="00446FC5"/>
    <w:rsid w:val="0044733A"/>
    <w:rsid w:val="004474F5"/>
    <w:rsid w:val="00447D9F"/>
    <w:rsid w:val="00450429"/>
    <w:rsid w:val="00450513"/>
    <w:rsid w:val="00450740"/>
    <w:rsid w:val="00450D15"/>
    <w:rsid w:val="0045119D"/>
    <w:rsid w:val="004513C4"/>
    <w:rsid w:val="00451DEB"/>
    <w:rsid w:val="00452349"/>
    <w:rsid w:val="004523B2"/>
    <w:rsid w:val="004538BE"/>
    <w:rsid w:val="004555C2"/>
    <w:rsid w:val="00455757"/>
    <w:rsid w:val="00455FD5"/>
    <w:rsid w:val="00456BFE"/>
    <w:rsid w:val="00457120"/>
    <w:rsid w:val="00457C10"/>
    <w:rsid w:val="00457D08"/>
    <w:rsid w:val="00461223"/>
    <w:rsid w:val="0046197F"/>
    <w:rsid w:val="00461A2C"/>
    <w:rsid w:val="00461E52"/>
    <w:rsid w:val="004628DA"/>
    <w:rsid w:val="00463246"/>
    <w:rsid w:val="00463646"/>
    <w:rsid w:val="00463AA3"/>
    <w:rsid w:val="00464570"/>
    <w:rsid w:val="0046487D"/>
    <w:rsid w:val="00464B4A"/>
    <w:rsid w:val="00464F53"/>
    <w:rsid w:val="00465B96"/>
    <w:rsid w:val="00465C8B"/>
    <w:rsid w:val="004661EA"/>
    <w:rsid w:val="0046734E"/>
    <w:rsid w:val="00467AAB"/>
    <w:rsid w:val="00467D5E"/>
    <w:rsid w:val="00470B2E"/>
    <w:rsid w:val="00471147"/>
    <w:rsid w:val="00471705"/>
    <w:rsid w:val="00471CE6"/>
    <w:rsid w:val="0047296B"/>
    <w:rsid w:val="004733A8"/>
    <w:rsid w:val="0047369F"/>
    <w:rsid w:val="00473858"/>
    <w:rsid w:val="00473A82"/>
    <w:rsid w:val="00473B1A"/>
    <w:rsid w:val="00473EEA"/>
    <w:rsid w:val="004742EB"/>
    <w:rsid w:val="004744E8"/>
    <w:rsid w:val="00474990"/>
    <w:rsid w:val="00474D9B"/>
    <w:rsid w:val="00474EF8"/>
    <w:rsid w:val="00475214"/>
    <w:rsid w:val="00475BCA"/>
    <w:rsid w:val="00475EFC"/>
    <w:rsid w:val="00476317"/>
    <w:rsid w:val="00476BAF"/>
    <w:rsid w:val="00477934"/>
    <w:rsid w:val="00480070"/>
    <w:rsid w:val="0048121E"/>
    <w:rsid w:val="0048127D"/>
    <w:rsid w:val="0048160C"/>
    <w:rsid w:val="00481A29"/>
    <w:rsid w:val="004820E3"/>
    <w:rsid w:val="00482B79"/>
    <w:rsid w:val="00482CBF"/>
    <w:rsid w:val="00482FDA"/>
    <w:rsid w:val="00483066"/>
    <w:rsid w:val="00483239"/>
    <w:rsid w:val="0048396D"/>
    <w:rsid w:val="00483F8B"/>
    <w:rsid w:val="00484565"/>
    <w:rsid w:val="00485DBB"/>
    <w:rsid w:val="00485EC4"/>
    <w:rsid w:val="00486B67"/>
    <w:rsid w:val="00486ED9"/>
    <w:rsid w:val="00486F73"/>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4D1"/>
    <w:rsid w:val="00496CDC"/>
    <w:rsid w:val="004975BD"/>
    <w:rsid w:val="0049761D"/>
    <w:rsid w:val="004976ED"/>
    <w:rsid w:val="00497A23"/>
    <w:rsid w:val="00497F01"/>
    <w:rsid w:val="004A1EBF"/>
    <w:rsid w:val="004A225B"/>
    <w:rsid w:val="004A29B0"/>
    <w:rsid w:val="004A2A57"/>
    <w:rsid w:val="004A2D16"/>
    <w:rsid w:val="004A39FA"/>
    <w:rsid w:val="004A4F69"/>
    <w:rsid w:val="004A5882"/>
    <w:rsid w:val="004A5E8F"/>
    <w:rsid w:val="004A6180"/>
    <w:rsid w:val="004A6430"/>
    <w:rsid w:val="004B00B3"/>
    <w:rsid w:val="004B0FF1"/>
    <w:rsid w:val="004B1BC8"/>
    <w:rsid w:val="004B1C05"/>
    <w:rsid w:val="004B1F48"/>
    <w:rsid w:val="004B23F2"/>
    <w:rsid w:val="004B2B58"/>
    <w:rsid w:val="004B2D41"/>
    <w:rsid w:val="004B3073"/>
    <w:rsid w:val="004B4195"/>
    <w:rsid w:val="004B42BE"/>
    <w:rsid w:val="004B57C9"/>
    <w:rsid w:val="004B637A"/>
    <w:rsid w:val="004B641D"/>
    <w:rsid w:val="004B6A28"/>
    <w:rsid w:val="004B6D6D"/>
    <w:rsid w:val="004B712F"/>
    <w:rsid w:val="004B759A"/>
    <w:rsid w:val="004B7ACF"/>
    <w:rsid w:val="004B7EF3"/>
    <w:rsid w:val="004C1AFA"/>
    <w:rsid w:val="004C1F8D"/>
    <w:rsid w:val="004C2195"/>
    <w:rsid w:val="004C23F7"/>
    <w:rsid w:val="004C32C1"/>
    <w:rsid w:val="004C3C6B"/>
    <w:rsid w:val="004C4D58"/>
    <w:rsid w:val="004C5330"/>
    <w:rsid w:val="004C5923"/>
    <w:rsid w:val="004C7532"/>
    <w:rsid w:val="004C7861"/>
    <w:rsid w:val="004C7CCB"/>
    <w:rsid w:val="004D0712"/>
    <w:rsid w:val="004D0C37"/>
    <w:rsid w:val="004D127E"/>
    <w:rsid w:val="004D15E2"/>
    <w:rsid w:val="004D2A03"/>
    <w:rsid w:val="004D36A5"/>
    <w:rsid w:val="004D3741"/>
    <w:rsid w:val="004D3880"/>
    <w:rsid w:val="004D3B1D"/>
    <w:rsid w:val="004D3B91"/>
    <w:rsid w:val="004D3E9C"/>
    <w:rsid w:val="004D3F61"/>
    <w:rsid w:val="004D4320"/>
    <w:rsid w:val="004D4520"/>
    <w:rsid w:val="004D4AE8"/>
    <w:rsid w:val="004D533E"/>
    <w:rsid w:val="004D5EAB"/>
    <w:rsid w:val="004D60C9"/>
    <w:rsid w:val="004D61EE"/>
    <w:rsid w:val="004D63D6"/>
    <w:rsid w:val="004D7B13"/>
    <w:rsid w:val="004D7C10"/>
    <w:rsid w:val="004D7E4D"/>
    <w:rsid w:val="004E0BEB"/>
    <w:rsid w:val="004E0E4F"/>
    <w:rsid w:val="004E100F"/>
    <w:rsid w:val="004E24B7"/>
    <w:rsid w:val="004E3128"/>
    <w:rsid w:val="004E3963"/>
    <w:rsid w:val="004E4280"/>
    <w:rsid w:val="004E4C7F"/>
    <w:rsid w:val="004E60ED"/>
    <w:rsid w:val="004E67F6"/>
    <w:rsid w:val="004E69B4"/>
    <w:rsid w:val="004E6A64"/>
    <w:rsid w:val="004E7686"/>
    <w:rsid w:val="004E7E6D"/>
    <w:rsid w:val="004F03F5"/>
    <w:rsid w:val="004F0531"/>
    <w:rsid w:val="004F0BA2"/>
    <w:rsid w:val="004F0C11"/>
    <w:rsid w:val="004F2878"/>
    <w:rsid w:val="004F44B8"/>
    <w:rsid w:val="004F4C95"/>
    <w:rsid w:val="004F4CDA"/>
    <w:rsid w:val="004F4EBB"/>
    <w:rsid w:val="004F5F9D"/>
    <w:rsid w:val="004F5FE8"/>
    <w:rsid w:val="004F6AB1"/>
    <w:rsid w:val="004F78A8"/>
    <w:rsid w:val="00500B95"/>
    <w:rsid w:val="00500F65"/>
    <w:rsid w:val="00501FA6"/>
    <w:rsid w:val="0050284A"/>
    <w:rsid w:val="00502974"/>
    <w:rsid w:val="00502FF3"/>
    <w:rsid w:val="0050333B"/>
    <w:rsid w:val="005039F7"/>
    <w:rsid w:val="00503FA7"/>
    <w:rsid w:val="00504024"/>
    <w:rsid w:val="0050431D"/>
    <w:rsid w:val="0050453A"/>
    <w:rsid w:val="00504B93"/>
    <w:rsid w:val="00504D12"/>
    <w:rsid w:val="00504F12"/>
    <w:rsid w:val="005063AA"/>
    <w:rsid w:val="005066CA"/>
    <w:rsid w:val="00507251"/>
    <w:rsid w:val="005073E8"/>
    <w:rsid w:val="00507613"/>
    <w:rsid w:val="00507909"/>
    <w:rsid w:val="00510DA3"/>
    <w:rsid w:val="005111F8"/>
    <w:rsid w:val="0051170C"/>
    <w:rsid w:val="00511732"/>
    <w:rsid w:val="00512988"/>
    <w:rsid w:val="00512A64"/>
    <w:rsid w:val="005133A9"/>
    <w:rsid w:val="00514197"/>
    <w:rsid w:val="0051447B"/>
    <w:rsid w:val="00514C2A"/>
    <w:rsid w:val="0051518F"/>
    <w:rsid w:val="00515463"/>
    <w:rsid w:val="00515876"/>
    <w:rsid w:val="005159EF"/>
    <w:rsid w:val="00515C93"/>
    <w:rsid w:val="00515FE1"/>
    <w:rsid w:val="00516293"/>
    <w:rsid w:val="0051647F"/>
    <w:rsid w:val="0051785D"/>
    <w:rsid w:val="00517D73"/>
    <w:rsid w:val="00520FA2"/>
    <w:rsid w:val="00521022"/>
    <w:rsid w:val="0052209C"/>
    <w:rsid w:val="005228B3"/>
    <w:rsid w:val="00524C3B"/>
    <w:rsid w:val="00524D4C"/>
    <w:rsid w:val="00524D74"/>
    <w:rsid w:val="0052581E"/>
    <w:rsid w:val="00526160"/>
    <w:rsid w:val="005265C5"/>
    <w:rsid w:val="005270B9"/>
    <w:rsid w:val="005276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47820"/>
    <w:rsid w:val="00550C70"/>
    <w:rsid w:val="00551A5B"/>
    <w:rsid w:val="005527FB"/>
    <w:rsid w:val="00552AAA"/>
    <w:rsid w:val="00552B82"/>
    <w:rsid w:val="00553C2A"/>
    <w:rsid w:val="00553E5E"/>
    <w:rsid w:val="0055415E"/>
    <w:rsid w:val="005541CF"/>
    <w:rsid w:val="00554305"/>
    <w:rsid w:val="0055481E"/>
    <w:rsid w:val="00554EF8"/>
    <w:rsid w:val="00554FD9"/>
    <w:rsid w:val="005554AA"/>
    <w:rsid w:val="00555537"/>
    <w:rsid w:val="00555A06"/>
    <w:rsid w:val="00556BE1"/>
    <w:rsid w:val="005572D0"/>
    <w:rsid w:val="00560226"/>
    <w:rsid w:val="00560E01"/>
    <w:rsid w:val="005610CC"/>
    <w:rsid w:val="00561F59"/>
    <w:rsid w:val="00562117"/>
    <w:rsid w:val="00562CBE"/>
    <w:rsid w:val="00563CE1"/>
    <w:rsid w:val="00563D41"/>
    <w:rsid w:val="005641F3"/>
    <w:rsid w:val="00564BA3"/>
    <w:rsid w:val="00564E91"/>
    <w:rsid w:val="00565CED"/>
    <w:rsid w:val="00565D5C"/>
    <w:rsid w:val="00566FF2"/>
    <w:rsid w:val="00570511"/>
    <w:rsid w:val="00571057"/>
    <w:rsid w:val="00571472"/>
    <w:rsid w:val="00571E2D"/>
    <w:rsid w:val="00571EA8"/>
    <w:rsid w:val="005726BA"/>
    <w:rsid w:val="0057356A"/>
    <w:rsid w:val="00574379"/>
    <w:rsid w:val="0057440C"/>
    <w:rsid w:val="0057469B"/>
    <w:rsid w:val="0057501A"/>
    <w:rsid w:val="0057652E"/>
    <w:rsid w:val="0058004C"/>
    <w:rsid w:val="0058077A"/>
    <w:rsid w:val="005814E4"/>
    <w:rsid w:val="00581D9E"/>
    <w:rsid w:val="00581DC2"/>
    <w:rsid w:val="00582157"/>
    <w:rsid w:val="005828DE"/>
    <w:rsid w:val="00582981"/>
    <w:rsid w:val="005829A4"/>
    <w:rsid w:val="00582ACA"/>
    <w:rsid w:val="0058307B"/>
    <w:rsid w:val="00583CDD"/>
    <w:rsid w:val="00584F7F"/>
    <w:rsid w:val="005851D2"/>
    <w:rsid w:val="0058624E"/>
    <w:rsid w:val="00586D5B"/>
    <w:rsid w:val="00586F11"/>
    <w:rsid w:val="00587EFF"/>
    <w:rsid w:val="00587FA9"/>
    <w:rsid w:val="0059004E"/>
    <w:rsid w:val="005900C9"/>
    <w:rsid w:val="005902BA"/>
    <w:rsid w:val="00590756"/>
    <w:rsid w:val="00592A6B"/>
    <w:rsid w:val="00594224"/>
    <w:rsid w:val="005949B1"/>
    <w:rsid w:val="00595DB8"/>
    <w:rsid w:val="0059615A"/>
    <w:rsid w:val="00596219"/>
    <w:rsid w:val="00597FCD"/>
    <w:rsid w:val="005A015D"/>
    <w:rsid w:val="005A043E"/>
    <w:rsid w:val="005A0705"/>
    <w:rsid w:val="005A09D3"/>
    <w:rsid w:val="005A0AB1"/>
    <w:rsid w:val="005A1009"/>
    <w:rsid w:val="005A12C0"/>
    <w:rsid w:val="005A1B0D"/>
    <w:rsid w:val="005A1C38"/>
    <w:rsid w:val="005A247F"/>
    <w:rsid w:val="005A2964"/>
    <w:rsid w:val="005A2B07"/>
    <w:rsid w:val="005A2C50"/>
    <w:rsid w:val="005A304E"/>
    <w:rsid w:val="005A3212"/>
    <w:rsid w:val="005A38E8"/>
    <w:rsid w:val="005A437C"/>
    <w:rsid w:val="005A457C"/>
    <w:rsid w:val="005A489F"/>
    <w:rsid w:val="005A621E"/>
    <w:rsid w:val="005A69E5"/>
    <w:rsid w:val="005A6DA3"/>
    <w:rsid w:val="005B00F4"/>
    <w:rsid w:val="005B0159"/>
    <w:rsid w:val="005B01E6"/>
    <w:rsid w:val="005B0E6B"/>
    <w:rsid w:val="005B1412"/>
    <w:rsid w:val="005B16A4"/>
    <w:rsid w:val="005B1884"/>
    <w:rsid w:val="005B18EC"/>
    <w:rsid w:val="005B2B91"/>
    <w:rsid w:val="005B2BAF"/>
    <w:rsid w:val="005B2DD1"/>
    <w:rsid w:val="005B348E"/>
    <w:rsid w:val="005B46CA"/>
    <w:rsid w:val="005B4BD9"/>
    <w:rsid w:val="005B58B3"/>
    <w:rsid w:val="005B5AC2"/>
    <w:rsid w:val="005B61C1"/>
    <w:rsid w:val="005B62D1"/>
    <w:rsid w:val="005B6466"/>
    <w:rsid w:val="005B653C"/>
    <w:rsid w:val="005B76E4"/>
    <w:rsid w:val="005B791F"/>
    <w:rsid w:val="005C09B0"/>
    <w:rsid w:val="005C0F72"/>
    <w:rsid w:val="005C1706"/>
    <w:rsid w:val="005C17CD"/>
    <w:rsid w:val="005C1B00"/>
    <w:rsid w:val="005C1D4D"/>
    <w:rsid w:val="005C1EC6"/>
    <w:rsid w:val="005C214C"/>
    <w:rsid w:val="005C251A"/>
    <w:rsid w:val="005C27AA"/>
    <w:rsid w:val="005C31F2"/>
    <w:rsid w:val="005C32AD"/>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2CB5"/>
    <w:rsid w:val="005D366F"/>
    <w:rsid w:val="005D399C"/>
    <w:rsid w:val="005D3A2D"/>
    <w:rsid w:val="005D4AB6"/>
    <w:rsid w:val="005D50A7"/>
    <w:rsid w:val="005D55D0"/>
    <w:rsid w:val="005D5707"/>
    <w:rsid w:val="005D5B98"/>
    <w:rsid w:val="005D5C7F"/>
    <w:rsid w:val="005D6513"/>
    <w:rsid w:val="005D6764"/>
    <w:rsid w:val="005D695A"/>
    <w:rsid w:val="005D783B"/>
    <w:rsid w:val="005D7EE4"/>
    <w:rsid w:val="005E0017"/>
    <w:rsid w:val="005E08A7"/>
    <w:rsid w:val="005E08CF"/>
    <w:rsid w:val="005E0EA3"/>
    <w:rsid w:val="005E0F15"/>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220B"/>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3B7"/>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407"/>
    <w:rsid w:val="00623CE4"/>
    <w:rsid w:val="006243D5"/>
    <w:rsid w:val="0062478B"/>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D72"/>
    <w:rsid w:val="00641EDA"/>
    <w:rsid w:val="00643095"/>
    <w:rsid w:val="0064376A"/>
    <w:rsid w:val="0064386D"/>
    <w:rsid w:val="00643BAE"/>
    <w:rsid w:val="00643C7A"/>
    <w:rsid w:val="00646F90"/>
    <w:rsid w:val="00647815"/>
    <w:rsid w:val="0064798A"/>
    <w:rsid w:val="00647B81"/>
    <w:rsid w:val="00647E18"/>
    <w:rsid w:val="0065070F"/>
    <w:rsid w:val="00650A8D"/>
    <w:rsid w:val="006516F5"/>
    <w:rsid w:val="00651974"/>
    <w:rsid w:val="006520B7"/>
    <w:rsid w:val="00652D6F"/>
    <w:rsid w:val="00652D83"/>
    <w:rsid w:val="00652E8F"/>
    <w:rsid w:val="00652FD2"/>
    <w:rsid w:val="006530ED"/>
    <w:rsid w:val="00653442"/>
    <w:rsid w:val="00653AF8"/>
    <w:rsid w:val="00653C95"/>
    <w:rsid w:val="00653D8A"/>
    <w:rsid w:val="00653F2F"/>
    <w:rsid w:val="0065431A"/>
    <w:rsid w:val="00654739"/>
    <w:rsid w:val="00654EA6"/>
    <w:rsid w:val="00655430"/>
    <w:rsid w:val="0065600C"/>
    <w:rsid w:val="006560AB"/>
    <w:rsid w:val="006564B7"/>
    <w:rsid w:val="00656993"/>
    <w:rsid w:val="00656F7C"/>
    <w:rsid w:val="00657B89"/>
    <w:rsid w:val="0066007D"/>
    <w:rsid w:val="00660975"/>
    <w:rsid w:val="00661095"/>
    <w:rsid w:val="00661DC3"/>
    <w:rsid w:val="00662269"/>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4372"/>
    <w:rsid w:val="00675FBA"/>
    <w:rsid w:val="00676538"/>
    <w:rsid w:val="006765BC"/>
    <w:rsid w:val="0067740B"/>
    <w:rsid w:val="006779A8"/>
    <w:rsid w:val="00680292"/>
    <w:rsid w:val="00680355"/>
    <w:rsid w:val="00680CF2"/>
    <w:rsid w:val="00680DD7"/>
    <w:rsid w:val="00681361"/>
    <w:rsid w:val="00681501"/>
    <w:rsid w:val="00681845"/>
    <w:rsid w:val="0068263C"/>
    <w:rsid w:val="00682ADF"/>
    <w:rsid w:val="00683750"/>
    <w:rsid w:val="0068450B"/>
    <w:rsid w:val="00684C59"/>
    <w:rsid w:val="00684E29"/>
    <w:rsid w:val="006850F1"/>
    <w:rsid w:val="006855E8"/>
    <w:rsid w:val="00685FCF"/>
    <w:rsid w:val="00687021"/>
    <w:rsid w:val="006872A5"/>
    <w:rsid w:val="00687701"/>
    <w:rsid w:val="006877C2"/>
    <w:rsid w:val="006903B1"/>
    <w:rsid w:val="00690561"/>
    <w:rsid w:val="006915CB"/>
    <w:rsid w:val="00691993"/>
    <w:rsid w:val="00691CAF"/>
    <w:rsid w:val="00692A83"/>
    <w:rsid w:val="0069391A"/>
    <w:rsid w:val="0069446C"/>
    <w:rsid w:val="006945B4"/>
    <w:rsid w:val="00695118"/>
    <w:rsid w:val="00695549"/>
    <w:rsid w:val="006958D2"/>
    <w:rsid w:val="00696F2E"/>
    <w:rsid w:val="00697013"/>
    <w:rsid w:val="006975C9"/>
    <w:rsid w:val="00697647"/>
    <w:rsid w:val="006979C9"/>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32"/>
    <w:rsid w:val="006B24DA"/>
    <w:rsid w:val="006B2BDB"/>
    <w:rsid w:val="006B3611"/>
    <w:rsid w:val="006B3822"/>
    <w:rsid w:val="006B4C36"/>
    <w:rsid w:val="006B5F14"/>
    <w:rsid w:val="006B66D8"/>
    <w:rsid w:val="006B690C"/>
    <w:rsid w:val="006B77FD"/>
    <w:rsid w:val="006B7C74"/>
    <w:rsid w:val="006C07FC"/>
    <w:rsid w:val="006C09DE"/>
    <w:rsid w:val="006C17F2"/>
    <w:rsid w:val="006C1C3E"/>
    <w:rsid w:val="006C2A61"/>
    <w:rsid w:val="006C2CB6"/>
    <w:rsid w:val="006C3453"/>
    <w:rsid w:val="006C3B65"/>
    <w:rsid w:val="006C3F1E"/>
    <w:rsid w:val="006C5A3C"/>
    <w:rsid w:val="006C5CEE"/>
    <w:rsid w:val="006C62EE"/>
    <w:rsid w:val="006C68F5"/>
    <w:rsid w:val="006D002E"/>
    <w:rsid w:val="006D14DC"/>
    <w:rsid w:val="006D2C99"/>
    <w:rsid w:val="006D347A"/>
    <w:rsid w:val="006D3755"/>
    <w:rsid w:val="006D5A4A"/>
    <w:rsid w:val="006D5A57"/>
    <w:rsid w:val="006D5C91"/>
    <w:rsid w:val="006D67D4"/>
    <w:rsid w:val="006D6A6F"/>
    <w:rsid w:val="006D6E8A"/>
    <w:rsid w:val="006D71F6"/>
    <w:rsid w:val="006D76E7"/>
    <w:rsid w:val="006D7A52"/>
    <w:rsid w:val="006D7B6A"/>
    <w:rsid w:val="006E099B"/>
    <w:rsid w:val="006E1D90"/>
    <w:rsid w:val="006E1F4C"/>
    <w:rsid w:val="006E20B3"/>
    <w:rsid w:val="006E235F"/>
    <w:rsid w:val="006E307E"/>
    <w:rsid w:val="006E3AF8"/>
    <w:rsid w:val="006E415C"/>
    <w:rsid w:val="006E4491"/>
    <w:rsid w:val="006E45E9"/>
    <w:rsid w:val="006E4FDA"/>
    <w:rsid w:val="006E57A1"/>
    <w:rsid w:val="006E6087"/>
    <w:rsid w:val="006E60DB"/>
    <w:rsid w:val="006E73FD"/>
    <w:rsid w:val="006E7B24"/>
    <w:rsid w:val="006F0A10"/>
    <w:rsid w:val="006F0BBC"/>
    <w:rsid w:val="006F0BFD"/>
    <w:rsid w:val="006F0F71"/>
    <w:rsid w:val="006F14F6"/>
    <w:rsid w:val="006F312D"/>
    <w:rsid w:val="006F3A33"/>
    <w:rsid w:val="006F4BCC"/>
    <w:rsid w:val="006F5E70"/>
    <w:rsid w:val="006F6917"/>
    <w:rsid w:val="006F6A9D"/>
    <w:rsid w:val="007004CE"/>
    <w:rsid w:val="007005B9"/>
    <w:rsid w:val="007016B0"/>
    <w:rsid w:val="007016B9"/>
    <w:rsid w:val="007018DF"/>
    <w:rsid w:val="00701D06"/>
    <w:rsid w:val="00702AA4"/>
    <w:rsid w:val="00702BDD"/>
    <w:rsid w:val="00703BE1"/>
    <w:rsid w:val="00704E70"/>
    <w:rsid w:val="007050CF"/>
    <w:rsid w:val="00705777"/>
    <w:rsid w:val="00705EF1"/>
    <w:rsid w:val="007063CF"/>
    <w:rsid w:val="00707E09"/>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73D9"/>
    <w:rsid w:val="007174AB"/>
    <w:rsid w:val="007203BD"/>
    <w:rsid w:val="00720CE1"/>
    <w:rsid w:val="0072174C"/>
    <w:rsid w:val="007224FE"/>
    <w:rsid w:val="007226CC"/>
    <w:rsid w:val="00722E83"/>
    <w:rsid w:val="007234A8"/>
    <w:rsid w:val="00723F70"/>
    <w:rsid w:val="00723F85"/>
    <w:rsid w:val="00724C8E"/>
    <w:rsid w:val="00725687"/>
    <w:rsid w:val="0072600B"/>
    <w:rsid w:val="00726809"/>
    <w:rsid w:val="00727D6D"/>
    <w:rsid w:val="00727F72"/>
    <w:rsid w:val="0073061B"/>
    <w:rsid w:val="00731EA0"/>
    <w:rsid w:val="00731F82"/>
    <w:rsid w:val="00732D6D"/>
    <w:rsid w:val="007332B0"/>
    <w:rsid w:val="00733B01"/>
    <w:rsid w:val="0073438E"/>
    <w:rsid w:val="00734D72"/>
    <w:rsid w:val="00734E7F"/>
    <w:rsid w:val="00736BC9"/>
    <w:rsid w:val="0073785B"/>
    <w:rsid w:val="00737B73"/>
    <w:rsid w:val="00740099"/>
    <w:rsid w:val="00740B1C"/>
    <w:rsid w:val="00741615"/>
    <w:rsid w:val="00741727"/>
    <w:rsid w:val="00741E92"/>
    <w:rsid w:val="00742133"/>
    <w:rsid w:val="00742567"/>
    <w:rsid w:val="00742AF8"/>
    <w:rsid w:val="00742DEE"/>
    <w:rsid w:val="00742DF0"/>
    <w:rsid w:val="00743969"/>
    <w:rsid w:val="007441E3"/>
    <w:rsid w:val="007442D0"/>
    <w:rsid w:val="00744945"/>
    <w:rsid w:val="007452F3"/>
    <w:rsid w:val="00745730"/>
    <w:rsid w:val="00745A5D"/>
    <w:rsid w:val="007461A4"/>
    <w:rsid w:val="00747210"/>
    <w:rsid w:val="007476FB"/>
    <w:rsid w:val="00747F50"/>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4E3"/>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66A"/>
    <w:rsid w:val="00762D4D"/>
    <w:rsid w:val="0076310F"/>
    <w:rsid w:val="00763117"/>
    <w:rsid w:val="007634F3"/>
    <w:rsid w:val="00763D0A"/>
    <w:rsid w:val="00764AF0"/>
    <w:rsid w:val="00764AF2"/>
    <w:rsid w:val="00764E7A"/>
    <w:rsid w:val="00765010"/>
    <w:rsid w:val="0076561D"/>
    <w:rsid w:val="007671EE"/>
    <w:rsid w:val="0076722B"/>
    <w:rsid w:val="007673DD"/>
    <w:rsid w:val="00767DD6"/>
    <w:rsid w:val="00770279"/>
    <w:rsid w:val="00771839"/>
    <w:rsid w:val="00771DC5"/>
    <w:rsid w:val="00771EE3"/>
    <w:rsid w:val="00772048"/>
    <w:rsid w:val="00772885"/>
    <w:rsid w:val="00772AC0"/>
    <w:rsid w:val="00773151"/>
    <w:rsid w:val="007731A3"/>
    <w:rsid w:val="00773304"/>
    <w:rsid w:val="007733AF"/>
    <w:rsid w:val="00773CDF"/>
    <w:rsid w:val="00774109"/>
    <w:rsid w:val="0077437E"/>
    <w:rsid w:val="007754E7"/>
    <w:rsid w:val="007758AC"/>
    <w:rsid w:val="007759E2"/>
    <w:rsid w:val="00776A03"/>
    <w:rsid w:val="00777F3E"/>
    <w:rsid w:val="007801AD"/>
    <w:rsid w:val="007803C9"/>
    <w:rsid w:val="007808F5"/>
    <w:rsid w:val="00781752"/>
    <w:rsid w:val="00781BF1"/>
    <w:rsid w:val="00781E9D"/>
    <w:rsid w:val="007820D6"/>
    <w:rsid w:val="007822A1"/>
    <w:rsid w:val="007823F4"/>
    <w:rsid w:val="00782F57"/>
    <w:rsid w:val="007835CA"/>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205"/>
    <w:rsid w:val="007A2A24"/>
    <w:rsid w:val="007A2D93"/>
    <w:rsid w:val="007A2FDA"/>
    <w:rsid w:val="007A3E6A"/>
    <w:rsid w:val="007A3E9C"/>
    <w:rsid w:val="007A4319"/>
    <w:rsid w:val="007A4541"/>
    <w:rsid w:val="007A4CB0"/>
    <w:rsid w:val="007A5171"/>
    <w:rsid w:val="007A51D6"/>
    <w:rsid w:val="007A6904"/>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6DD5"/>
    <w:rsid w:val="007B7258"/>
    <w:rsid w:val="007B7CEB"/>
    <w:rsid w:val="007C048E"/>
    <w:rsid w:val="007C0566"/>
    <w:rsid w:val="007C0579"/>
    <w:rsid w:val="007C091A"/>
    <w:rsid w:val="007C0A91"/>
    <w:rsid w:val="007C0F86"/>
    <w:rsid w:val="007C1554"/>
    <w:rsid w:val="007C2AC6"/>
    <w:rsid w:val="007C34A6"/>
    <w:rsid w:val="007C367B"/>
    <w:rsid w:val="007C3CBA"/>
    <w:rsid w:val="007C6589"/>
    <w:rsid w:val="007C6624"/>
    <w:rsid w:val="007C6AA4"/>
    <w:rsid w:val="007C70A7"/>
    <w:rsid w:val="007C734E"/>
    <w:rsid w:val="007C7590"/>
    <w:rsid w:val="007D203B"/>
    <w:rsid w:val="007D255E"/>
    <w:rsid w:val="007D2845"/>
    <w:rsid w:val="007D312E"/>
    <w:rsid w:val="007D320A"/>
    <w:rsid w:val="007D349B"/>
    <w:rsid w:val="007D35D3"/>
    <w:rsid w:val="007D4311"/>
    <w:rsid w:val="007D4653"/>
    <w:rsid w:val="007D4B2D"/>
    <w:rsid w:val="007D51EB"/>
    <w:rsid w:val="007D6D92"/>
    <w:rsid w:val="007D729A"/>
    <w:rsid w:val="007E045A"/>
    <w:rsid w:val="007E05F6"/>
    <w:rsid w:val="007E0891"/>
    <w:rsid w:val="007E0DCE"/>
    <w:rsid w:val="007E0F1C"/>
    <w:rsid w:val="007E1062"/>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147"/>
    <w:rsid w:val="007E78DE"/>
    <w:rsid w:val="007F0B79"/>
    <w:rsid w:val="007F0FDB"/>
    <w:rsid w:val="007F3056"/>
    <w:rsid w:val="007F30EF"/>
    <w:rsid w:val="007F374E"/>
    <w:rsid w:val="007F3DEB"/>
    <w:rsid w:val="007F4366"/>
    <w:rsid w:val="007F44C5"/>
    <w:rsid w:val="007F467C"/>
    <w:rsid w:val="007F491E"/>
    <w:rsid w:val="007F6625"/>
    <w:rsid w:val="007F700F"/>
    <w:rsid w:val="007F75EA"/>
    <w:rsid w:val="007F7718"/>
    <w:rsid w:val="007F799C"/>
    <w:rsid w:val="00800853"/>
    <w:rsid w:val="00800CD0"/>
    <w:rsid w:val="00801218"/>
    <w:rsid w:val="0080166B"/>
    <w:rsid w:val="00801765"/>
    <w:rsid w:val="00801E96"/>
    <w:rsid w:val="008039A4"/>
    <w:rsid w:val="00803CB9"/>
    <w:rsid w:val="00804396"/>
    <w:rsid w:val="00805486"/>
    <w:rsid w:val="008056D0"/>
    <w:rsid w:val="0080637D"/>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085C"/>
    <w:rsid w:val="00831261"/>
    <w:rsid w:val="00831CFD"/>
    <w:rsid w:val="008320EE"/>
    <w:rsid w:val="008328FC"/>
    <w:rsid w:val="00833368"/>
    <w:rsid w:val="00833681"/>
    <w:rsid w:val="008341A5"/>
    <w:rsid w:val="0083531B"/>
    <w:rsid w:val="00836401"/>
    <w:rsid w:val="00836FD3"/>
    <w:rsid w:val="0083709C"/>
    <w:rsid w:val="00842BC3"/>
    <w:rsid w:val="00843C49"/>
    <w:rsid w:val="00843C53"/>
    <w:rsid w:val="00844242"/>
    <w:rsid w:val="00844370"/>
    <w:rsid w:val="00844FB6"/>
    <w:rsid w:val="008453B0"/>
    <w:rsid w:val="00845980"/>
    <w:rsid w:val="00845FA7"/>
    <w:rsid w:val="008464E1"/>
    <w:rsid w:val="00846F84"/>
    <w:rsid w:val="00847208"/>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64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42E5"/>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551"/>
    <w:rsid w:val="0087589D"/>
    <w:rsid w:val="00876F72"/>
    <w:rsid w:val="0088017D"/>
    <w:rsid w:val="00880296"/>
    <w:rsid w:val="008824DD"/>
    <w:rsid w:val="008838A1"/>
    <w:rsid w:val="0088438B"/>
    <w:rsid w:val="008846B4"/>
    <w:rsid w:val="008848C4"/>
    <w:rsid w:val="00885AFB"/>
    <w:rsid w:val="008860A6"/>
    <w:rsid w:val="00886748"/>
    <w:rsid w:val="00886953"/>
    <w:rsid w:val="008876B4"/>
    <w:rsid w:val="0089022E"/>
    <w:rsid w:val="00890318"/>
    <w:rsid w:val="008905F4"/>
    <w:rsid w:val="0089129C"/>
    <w:rsid w:val="00891D3D"/>
    <w:rsid w:val="0089244B"/>
    <w:rsid w:val="0089369A"/>
    <w:rsid w:val="00893F52"/>
    <w:rsid w:val="00893F9D"/>
    <w:rsid w:val="0089410B"/>
    <w:rsid w:val="00894C46"/>
    <w:rsid w:val="00895969"/>
    <w:rsid w:val="00895DA4"/>
    <w:rsid w:val="00895DA8"/>
    <w:rsid w:val="008960E4"/>
    <w:rsid w:val="008972D0"/>
    <w:rsid w:val="0089733E"/>
    <w:rsid w:val="00897A8E"/>
    <w:rsid w:val="008A1193"/>
    <w:rsid w:val="008A2B9C"/>
    <w:rsid w:val="008A341E"/>
    <w:rsid w:val="008A3573"/>
    <w:rsid w:val="008A3C8B"/>
    <w:rsid w:val="008A3F2A"/>
    <w:rsid w:val="008A4B5B"/>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53D9"/>
    <w:rsid w:val="008C5870"/>
    <w:rsid w:val="008C6253"/>
    <w:rsid w:val="008C73E7"/>
    <w:rsid w:val="008C79F6"/>
    <w:rsid w:val="008C7CA8"/>
    <w:rsid w:val="008C7E0F"/>
    <w:rsid w:val="008D0753"/>
    <w:rsid w:val="008D0A7B"/>
    <w:rsid w:val="008D0FDB"/>
    <w:rsid w:val="008D14B3"/>
    <w:rsid w:val="008D2971"/>
    <w:rsid w:val="008D2C17"/>
    <w:rsid w:val="008D310D"/>
    <w:rsid w:val="008D32E7"/>
    <w:rsid w:val="008D3306"/>
    <w:rsid w:val="008D366D"/>
    <w:rsid w:val="008D3761"/>
    <w:rsid w:val="008D420C"/>
    <w:rsid w:val="008D4EE3"/>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3EE3"/>
    <w:rsid w:val="008E45D4"/>
    <w:rsid w:val="008E49FF"/>
    <w:rsid w:val="008E56BE"/>
    <w:rsid w:val="008E5AD0"/>
    <w:rsid w:val="008E614D"/>
    <w:rsid w:val="008E654D"/>
    <w:rsid w:val="008E65EC"/>
    <w:rsid w:val="008E660A"/>
    <w:rsid w:val="008E68BA"/>
    <w:rsid w:val="008E6945"/>
    <w:rsid w:val="008F094A"/>
    <w:rsid w:val="008F0AEE"/>
    <w:rsid w:val="008F10BF"/>
    <w:rsid w:val="008F15C4"/>
    <w:rsid w:val="008F1730"/>
    <w:rsid w:val="008F2797"/>
    <w:rsid w:val="008F29EA"/>
    <w:rsid w:val="008F2A13"/>
    <w:rsid w:val="008F2E37"/>
    <w:rsid w:val="008F3C8F"/>
    <w:rsid w:val="008F3EE3"/>
    <w:rsid w:val="008F435F"/>
    <w:rsid w:val="008F44C5"/>
    <w:rsid w:val="008F6A48"/>
    <w:rsid w:val="008F6C97"/>
    <w:rsid w:val="008F7128"/>
    <w:rsid w:val="008F7723"/>
    <w:rsid w:val="008F7D35"/>
    <w:rsid w:val="008F7DC5"/>
    <w:rsid w:val="0090025D"/>
    <w:rsid w:val="009004E8"/>
    <w:rsid w:val="00900586"/>
    <w:rsid w:val="00900592"/>
    <w:rsid w:val="00900695"/>
    <w:rsid w:val="00900E4A"/>
    <w:rsid w:val="00900FB4"/>
    <w:rsid w:val="00901861"/>
    <w:rsid w:val="00902067"/>
    <w:rsid w:val="009020F1"/>
    <w:rsid w:val="00902207"/>
    <w:rsid w:val="009029A7"/>
    <w:rsid w:val="00902C6A"/>
    <w:rsid w:val="00902CDB"/>
    <w:rsid w:val="00902F40"/>
    <w:rsid w:val="00903D66"/>
    <w:rsid w:val="00905271"/>
    <w:rsid w:val="0090585E"/>
    <w:rsid w:val="00905911"/>
    <w:rsid w:val="00905A7E"/>
    <w:rsid w:val="009068C2"/>
    <w:rsid w:val="00907070"/>
    <w:rsid w:val="0090778C"/>
    <w:rsid w:val="00907E2A"/>
    <w:rsid w:val="009103BF"/>
    <w:rsid w:val="0091047E"/>
    <w:rsid w:val="00910744"/>
    <w:rsid w:val="00910970"/>
    <w:rsid w:val="00910A4A"/>
    <w:rsid w:val="00911188"/>
    <w:rsid w:val="0091162E"/>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475"/>
    <w:rsid w:val="009228B9"/>
    <w:rsid w:val="00922ED6"/>
    <w:rsid w:val="009239DC"/>
    <w:rsid w:val="00923D06"/>
    <w:rsid w:val="00924559"/>
    <w:rsid w:val="009249CD"/>
    <w:rsid w:val="00924A00"/>
    <w:rsid w:val="00924FB2"/>
    <w:rsid w:val="00925434"/>
    <w:rsid w:val="00925CA3"/>
    <w:rsid w:val="00926E0D"/>
    <w:rsid w:val="00926FAC"/>
    <w:rsid w:val="00927332"/>
    <w:rsid w:val="009276A0"/>
    <w:rsid w:val="00930141"/>
    <w:rsid w:val="0093023A"/>
    <w:rsid w:val="009305CE"/>
    <w:rsid w:val="009310FA"/>
    <w:rsid w:val="00931549"/>
    <w:rsid w:val="009329C0"/>
    <w:rsid w:val="00932B66"/>
    <w:rsid w:val="0093318B"/>
    <w:rsid w:val="00933642"/>
    <w:rsid w:val="00933D40"/>
    <w:rsid w:val="00934350"/>
    <w:rsid w:val="00934A62"/>
    <w:rsid w:val="00934B96"/>
    <w:rsid w:val="00934C1E"/>
    <w:rsid w:val="00934FB6"/>
    <w:rsid w:val="00935226"/>
    <w:rsid w:val="00935754"/>
    <w:rsid w:val="009358AE"/>
    <w:rsid w:val="009363B3"/>
    <w:rsid w:val="009368D3"/>
    <w:rsid w:val="00936AA1"/>
    <w:rsid w:val="00937030"/>
    <w:rsid w:val="009371CE"/>
    <w:rsid w:val="009375BA"/>
    <w:rsid w:val="00940DE0"/>
    <w:rsid w:val="009419D7"/>
    <w:rsid w:val="00942336"/>
    <w:rsid w:val="009424AC"/>
    <w:rsid w:val="00942533"/>
    <w:rsid w:val="00942667"/>
    <w:rsid w:val="00942981"/>
    <w:rsid w:val="00942D45"/>
    <w:rsid w:val="0094349C"/>
    <w:rsid w:val="00943765"/>
    <w:rsid w:val="009437E4"/>
    <w:rsid w:val="00943A7D"/>
    <w:rsid w:val="00943CDA"/>
    <w:rsid w:val="0094460C"/>
    <w:rsid w:val="00944AEA"/>
    <w:rsid w:val="00944E0F"/>
    <w:rsid w:val="009459D4"/>
    <w:rsid w:val="00945ABF"/>
    <w:rsid w:val="00945C17"/>
    <w:rsid w:val="00945F8D"/>
    <w:rsid w:val="0094697E"/>
    <w:rsid w:val="00946A2F"/>
    <w:rsid w:val="00946F3C"/>
    <w:rsid w:val="00946FA9"/>
    <w:rsid w:val="009471AD"/>
    <w:rsid w:val="00947A0E"/>
    <w:rsid w:val="00947A81"/>
    <w:rsid w:val="009502ED"/>
    <w:rsid w:val="009509B1"/>
    <w:rsid w:val="00950F61"/>
    <w:rsid w:val="00951231"/>
    <w:rsid w:val="009519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7BA"/>
    <w:rsid w:val="00970942"/>
    <w:rsid w:val="00970B26"/>
    <w:rsid w:val="00970CD0"/>
    <w:rsid w:val="00972875"/>
    <w:rsid w:val="009728AA"/>
    <w:rsid w:val="00973014"/>
    <w:rsid w:val="009732A9"/>
    <w:rsid w:val="00973E5D"/>
    <w:rsid w:val="00975B4E"/>
    <w:rsid w:val="00976375"/>
    <w:rsid w:val="00976704"/>
    <w:rsid w:val="009775DA"/>
    <w:rsid w:val="009777CA"/>
    <w:rsid w:val="00977A6A"/>
    <w:rsid w:val="00977C49"/>
    <w:rsid w:val="00977FD1"/>
    <w:rsid w:val="00982809"/>
    <w:rsid w:val="00984207"/>
    <w:rsid w:val="009848AF"/>
    <w:rsid w:val="00984B21"/>
    <w:rsid w:val="00985053"/>
    <w:rsid w:val="009853B7"/>
    <w:rsid w:val="00985631"/>
    <w:rsid w:val="00985696"/>
    <w:rsid w:val="009858F3"/>
    <w:rsid w:val="00985A68"/>
    <w:rsid w:val="009870E9"/>
    <w:rsid w:val="00987663"/>
    <w:rsid w:val="0098774D"/>
    <w:rsid w:val="009913C4"/>
    <w:rsid w:val="009913DC"/>
    <w:rsid w:val="00991B4C"/>
    <w:rsid w:val="00991D8E"/>
    <w:rsid w:val="0099260E"/>
    <w:rsid w:val="009932F0"/>
    <w:rsid w:val="0099383F"/>
    <w:rsid w:val="00993928"/>
    <w:rsid w:val="00993ADC"/>
    <w:rsid w:val="00993D4F"/>
    <w:rsid w:val="00993DE3"/>
    <w:rsid w:val="00993F1A"/>
    <w:rsid w:val="009947F6"/>
    <w:rsid w:val="009959CC"/>
    <w:rsid w:val="00995C88"/>
    <w:rsid w:val="00996464"/>
    <w:rsid w:val="009966F7"/>
    <w:rsid w:val="00996F75"/>
    <w:rsid w:val="0099765A"/>
    <w:rsid w:val="009976AF"/>
    <w:rsid w:val="009A09BC"/>
    <w:rsid w:val="009A0BC1"/>
    <w:rsid w:val="009A0F98"/>
    <w:rsid w:val="009A1EBC"/>
    <w:rsid w:val="009A3AA1"/>
    <w:rsid w:val="009A3F55"/>
    <w:rsid w:val="009A488F"/>
    <w:rsid w:val="009A4CF3"/>
    <w:rsid w:val="009A56F0"/>
    <w:rsid w:val="009A6902"/>
    <w:rsid w:val="009A7744"/>
    <w:rsid w:val="009A7CDF"/>
    <w:rsid w:val="009B008C"/>
    <w:rsid w:val="009B0539"/>
    <w:rsid w:val="009B19AA"/>
    <w:rsid w:val="009B1CCD"/>
    <w:rsid w:val="009B28B8"/>
    <w:rsid w:val="009B2B7A"/>
    <w:rsid w:val="009B3110"/>
    <w:rsid w:val="009B32E9"/>
    <w:rsid w:val="009B353E"/>
    <w:rsid w:val="009B3B71"/>
    <w:rsid w:val="009B3C4E"/>
    <w:rsid w:val="009B411D"/>
    <w:rsid w:val="009B4246"/>
    <w:rsid w:val="009B4E22"/>
    <w:rsid w:val="009B57D6"/>
    <w:rsid w:val="009B5C57"/>
    <w:rsid w:val="009B5D68"/>
    <w:rsid w:val="009B5FAC"/>
    <w:rsid w:val="009B61B3"/>
    <w:rsid w:val="009B67DC"/>
    <w:rsid w:val="009B6F72"/>
    <w:rsid w:val="009B7695"/>
    <w:rsid w:val="009C063D"/>
    <w:rsid w:val="009C086C"/>
    <w:rsid w:val="009C08FE"/>
    <w:rsid w:val="009C0A2F"/>
    <w:rsid w:val="009C0D24"/>
    <w:rsid w:val="009C1886"/>
    <w:rsid w:val="009C25C7"/>
    <w:rsid w:val="009C29DE"/>
    <w:rsid w:val="009C31FB"/>
    <w:rsid w:val="009C356F"/>
    <w:rsid w:val="009C3758"/>
    <w:rsid w:val="009C383F"/>
    <w:rsid w:val="009C3C3E"/>
    <w:rsid w:val="009C3FC0"/>
    <w:rsid w:val="009C44C0"/>
    <w:rsid w:val="009C4658"/>
    <w:rsid w:val="009C5259"/>
    <w:rsid w:val="009C543F"/>
    <w:rsid w:val="009C5A0F"/>
    <w:rsid w:val="009C5E36"/>
    <w:rsid w:val="009C6D82"/>
    <w:rsid w:val="009C7722"/>
    <w:rsid w:val="009C7A1B"/>
    <w:rsid w:val="009D03D6"/>
    <w:rsid w:val="009D13D2"/>
    <w:rsid w:val="009D1DB4"/>
    <w:rsid w:val="009D2B04"/>
    <w:rsid w:val="009D3223"/>
    <w:rsid w:val="009D4404"/>
    <w:rsid w:val="009D45CA"/>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38"/>
    <w:rsid w:val="009E5842"/>
    <w:rsid w:val="009E721C"/>
    <w:rsid w:val="009E77FC"/>
    <w:rsid w:val="009F0F39"/>
    <w:rsid w:val="009F141B"/>
    <w:rsid w:val="009F1B58"/>
    <w:rsid w:val="009F1DFC"/>
    <w:rsid w:val="009F30BE"/>
    <w:rsid w:val="009F3277"/>
    <w:rsid w:val="009F3B9C"/>
    <w:rsid w:val="009F3F53"/>
    <w:rsid w:val="009F4439"/>
    <w:rsid w:val="009F46A5"/>
    <w:rsid w:val="009F4B05"/>
    <w:rsid w:val="009F558E"/>
    <w:rsid w:val="009F617D"/>
    <w:rsid w:val="009F6760"/>
    <w:rsid w:val="009F6B29"/>
    <w:rsid w:val="00A011EA"/>
    <w:rsid w:val="00A036B3"/>
    <w:rsid w:val="00A03857"/>
    <w:rsid w:val="00A038C5"/>
    <w:rsid w:val="00A03DF8"/>
    <w:rsid w:val="00A04002"/>
    <w:rsid w:val="00A04F85"/>
    <w:rsid w:val="00A05481"/>
    <w:rsid w:val="00A05D70"/>
    <w:rsid w:val="00A06633"/>
    <w:rsid w:val="00A0667A"/>
    <w:rsid w:val="00A071AC"/>
    <w:rsid w:val="00A075C0"/>
    <w:rsid w:val="00A10E89"/>
    <w:rsid w:val="00A10F48"/>
    <w:rsid w:val="00A12046"/>
    <w:rsid w:val="00A12981"/>
    <w:rsid w:val="00A12BE4"/>
    <w:rsid w:val="00A13DAA"/>
    <w:rsid w:val="00A14104"/>
    <w:rsid w:val="00A15121"/>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29C"/>
    <w:rsid w:val="00A2568B"/>
    <w:rsid w:val="00A25B36"/>
    <w:rsid w:val="00A26372"/>
    <w:rsid w:val="00A263B8"/>
    <w:rsid w:val="00A26811"/>
    <w:rsid w:val="00A2681C"/>
    <w:rsid w:val="00A273B6"/>
    <w:rsid w:val="00A30549"/>
    <w:rsid w:val="00A30E3F"/>
    <w:rsid w:val="00A310DA"/>
    <w:rsid w:val="00A31112"/>
    <w:rsid w:val="00A314A6"/>
    <w:rsid w:val="00A320DA"/>
    <w:rsid w:val="00A323F6"/>
    <w:rsid w:val="00A3277E"/>
    <w:rsid w:val="00A3397B"/>
    <w:rsid w:val="00A3423B"/>
    <w:rsid w:val="00A368E5"/>
    <w:rsid w:val="00A36974"/>
    <w:rsid w:val="00A36BD5"/>
    <w:rsid w:val="00A36D8E"/>
    <w:rsid w:val="00A3733D"/>
    <w:rsid w:val="00A373BA"/>
    <w:rsid w:val="00A37EDF"/>
    <w:rsid w:val="00A4033D"/>
    <w:rsid w:val="00A405B5"/>
    <w:rsid w:val="00A406A7"/>
    <w:rsid w:val="00A4132C"/>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0D4"/>
    <w:rsid w:val="00A61978"/>
    <w:rsid w:val="00A62166"/>
    <w:rsid w:val="00A6250A"/>
    <w:rsid w:val="00A627E7"/>
    <w:rsid w:val="00A62DED"/>
    <w:rsid w:val="00A62E65"/>
    <w:rsid w:val="00A63B2E"/>
    <w:rsid w:val="00A63E9E"/>
    <w:rsid w:val="00A63F48"/>
    <w:rsid w:val="00A64715"/>
    <w:rsid w:val="00A64771"/>
    <w:rsid w:val="00A65036"/>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4769"/>
    <w:rsid w:val="00A75665"/>
    <w:rsid w:val="00A756BA"/>
    <w:rsid w:val="00A75C8C"/>
    <w:rsid w:val="00A75D25"/>
    <w:rsid w:val="00A75DCA"/>
    <w:rsid w:val="00A75F0B"/>
    <w:rsid w:val="00A75F80"/>
    <w:rsid w:val="00A766D8"/>
    <w:rsid w:val="00A76DA3"/>
    <w:rsid w:val="00A77249"/>
    <w:rsid w:val="00A77D39"/>
    <w:rsid w:val="00A81856"/>
    <w:rsid w:val="00A82D12"/>
    <w:rsid w:val="00A838C4"/>
    <w:rsid w:val="00A84998"/>
    <w:rsid w:val="00A85874"/>
    <w:rsid w:val="00A85917"/>
    <w:rsid w:val="00A87A97"/>
    <w:rsid w:val="00A90027"/>
    <w:rsid w:val="00A90111"/>
    <w:rsid w:val="00A9096F"/>
    <w:rsid w:val="00A90EC9"/>
    <w:rsid w:val="00A91097"/>
    <w:rsid w:val="00A91140"/>
    <w:rsid w:val="00A91C14"/>
    <w:rsid w:val="00A92147"/>
    <w:rsid w:val="00A92302"/>
    <w:rsid w:val="00A92C4E"/>
    <w:rsid w:val="00A938BC"/>
    <w:rsid w:val="00A9451B"/>
    <w:rsid w:val="00A94A18"/>
    <w:rsid w:val="00A95666"/>
    <w:rsid w:val="00A95FA3"/>
    <w:rsid w:val="00A960D4"/>
    <w:rsid w:val="00A970BA"/>
    <w:rsid w:val="00AA03C7"/>
    <w:rsid w:val="00AA0838"/>
    <w:rsid w:val="00AA1A7C"/>
    <w:rsid w:val="00AA1FDB"/>
    <w:rsid w:val="00AA286F"/>
    <w:rsid w:val="00AA2E76"/>
    <w:rsid w:val="00AA30EA"/>
    <w:rsid w:val="00AA4088"/>
    <w:rsid w:val="00AA4880"/>
    <w:rsid w:val="00AA4930"/>
    <w:rsid w:val="00AA54B9"/>
    <w:rsid w:val="00AA5792"/>
    <w:rsid w:val="00AA61A9"/>
    <w:rsid w:val="00AA62E6"/>
    <w:rsid w:val="00AA68D3"/>
    <w:rsid w:val="00AA69BA"/>
    <w:rsid w:val="00AA721E"/>
    <w:rsid w:val="00AB0665"/>
    <w:rsid w:val="00AB0F4D"/>
    <w:rsid w:val="00AB136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2A2D"/>
    <w:rsid w:val="00AC3234"/>
    <w:rsid w:val="00AC348A"/>
    <w:rsid w:val="00AC4E98"/>
    <w:rsid w:val="00AC5014"/>
    <w:rsid w:val="00AC5966"/>
    <w:rsid w:val="00AC5BBE"/>
    <w:rsid w:val="00AC5CF7"/>
    <w:rsid w:val="00AC63EA"/>
    <w:rsid w:val="00AC6525"/>
    <w:rsid w:val="00AC66B4"/>
    <w:rsid w:val="00AC6907"/>
    <w:rsid w:val="00AC6D42"/>
    <w:rsid w:val="00AC7231"/>
    <w:rsid w:val="00AC733F"/>
    <w:rsid w:val="00AC75EA"/>
    <w:rsid w:val="00AC7C0C"/>
    <w:rsid w:val="00AD022C"/>
    <w:rsid w:val="00AD0F48"/>
    <w:rsid w:val="00AD15CE"/>
    <w:rsid w:val="00AD1BC1"/>
    <w:rsid w:val="00AD338F"/>
    <w:rsid w:val="00AD3A76"/>
    <w:rsid w:val="00AD44AD"/>
    <w:rsid w:val="00AD45CE"/>
    <w:rsid w:val="00AD4FFF"/>
    <w:rsid w:val="00AD53A3"/>
    <w:rsid w:val="00AD54F0"/>
    <w:rsid w:val="00AD6069"/>
    <w:rsid w:val="00AD62F7"/>
    <w:rsid w:val="00AD6435"/>
    <w:rsid w:val="00AD6468"/>
    <w:rsid w:val="00AD6771"/>
    <w:rsid w:val="00AD68A5"/>
    <w:rsid w:val="00AD7038"/>
    <w:rsid w:val="00AD796C"/>
    <w:rsid w:val="00AD79C9"/>
    <w:rsid w:val="00AD7DFE"/>
    <w:rsid w:val="00AE0625"/>
    <w:rsid w:val="00AE0D95"/>
    <w:rsid w:val="00AE1771"/>
    <w:rsid w:val="00AE2756"/>
    <w:rsid w:val="00AE2953"/>
    <w:rsid w:val="00AE3B47"/>
    <w:rsid w:val="00AE423D"/>
    <w:rsid w:val="00AE4C41"/>
    <w:rsid w:val="00AE5C32"/>
    <w:rsid w:val="00AE6690"/>
    <w:rsid w:val="00AE67AA"/>
    <w:rsid w:val="00AE752B"/>
    <w:rsid w:val="00AE7A6C"/>
    <w:rsid w:val="00AF0203"/>
    <w:rsid w:val="00AF161D"/>
    <w:rsid w:val="00AF166C"/>
    <w:rsid w:val="00AF2AA8"/>
    <w:rsid w:val="00AF359E"/>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0D20"/>
    <w:rsid w:val="00B0139C"/>
    <w:rsid w:val="00B01EF4"/>
    <w:rsid w:val="00B02CE6"/>
    <w:rsid w:val="00B02F93"/>
    <w:rsid w:val="00B039C4"/>
    <w:rsid w:val="00B04613"/>
    <w:rsid w:val="00B04BD0"/>
    <w:rsid w:val="00B04D6F"/>
    <w:rsid w:val="00B05250"/>
    <w:rsid w:val="00B0539D"/>
    <w:rsid w:val="00B0574C"/>
    <w:rsid w:val="00B05F33"/>
    <w:rsid w:val="00B07E39"/>
    <w:rsid w:val="00B1044F"/>
    <w:rsid w:val="00B1080F"/>
    <w:rsid w:val="00B11B79"/>
    <w:rsid w:val="00B11E83"/>
    <w:rsid w:val="00B12142"/>
    <w:rsid w:val="00B12639"/>
    <w:rsid w:val="00B12848"/>
    <w:rsid w:val="00B12B5A"/>
    <w:rsid w:val="00B13922"/>
    <w:rsid w:val="00B13BCB"/>
    <w:rsid w:val="00B13C50"/>
    <w:rsid w:val="00B13C6F"/>
    <w:rsid w:val="00B13EE8"/>
    <w:rsid w:val="00B14494"/>
    <w:rsid w:val="00B1471C"/>
    <w:rsid w:val="00B14ABA"/>
    <w:rsid w:val="00B15A22"/>
    <w:rsid w:val="00B16CF7"/>
    <w:rsid w:val="00B16F09"/>
    <w:rsid w:val="00B17411"/>
    <w:rsid w:val="00B179F5"/>
    <w:rsid w:val="00B17F0B"/>
    <w:rsid w:val="00B17FA9"/>
    <w:rsid w:val="00B20708"/>
    <w:rsid w:val="00B207B9"/>
    <w:rsid w:val="00B20A15"/>
    <w:rsid w:val="00B20B12"/>
    <w:rsid w:val="00B20B8C"/>
    <w:rsid w:val="00B21000"/>
    <w:rsid w:val="00B218FB"/>
    <w:rsid w:val="00B219FD"/>
    <w:rsid w:val="00B21BCF"/>
    <w:rsid w:val="00B22638"/>
    <w:rsid w:val="00B22818"/>
    <w:rsid w:val="00B22AC1"/>
    <w:rsid w:val="00B23064"/>
    <w:rsid w:val="00B23068"/>
    <w:rsid w:val="00B230C6"/>
    <w:rsid w:val="00B23B67"/>
    <w:rsid w:val="00B24131"/>
    <w:rsid w:val="00B24411"/>
    <w:rsid w:val="00B24B2C"/>
    <w:rsid w:val="00B24D59"/>
    <w:rsid w:val="00B25A4A"/>
    <w:rsid w:val="00B2683E"/>
    <w:rsid w:val="00B26B18"/>
    <w:rsid w:val="00B27584"/>
    <w:rsid w:val="00B27D94"/>
    <w:rsid w:val="00B30046"/>
    <w:rsid w:val="00B30191"/>
    <w:rsid w:val="00B3080A"/>
    <w:rsid w:val="00B30889"/>
    <w:rsid w:val="00B32156"/>
    <w:rsid w:val="00B326CA"/>
    <w:rsid w:val="00B333EF"/>
    <w:rsid w:val="00B33863"/>
    <w:rsid w:val="00B33A9C"/>
    <w:rsid w:val="00B33E74"/>
    <w:rsid w:val="00B346F0"/>
    <w:rsid w:val="00B35A16"/>
    <w:rsid w:val="00B3641C"/>
    <w:rsid w:val="00B36CB3"/>
    <w:rsid w:val="00B36CF8"/>
    <w:rsid w:val="00B371D2"/>
    <w:rsid w:val="00B374B8"/>
    <w:rsid w:val="00B376AD"/>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30BA"/>
    <w:rsid w:val="00B5361F"/>
    <w:rsid w:val="00B53653"/>
    <w:rsid w:val="00B53866"/>
    <w:rsid w:val="00B53943"/>
    <w:rsid w:val="00B53F4D"/>
    <w:rsid w:val="00B546DA"/>
    <w:rsid w:val="00B548C1"/>
    <w:rsid w:val="00B548C5"/>
    <w:rsid w:val="00B54AC4"/>
    <w:rsid w:val="00B55931"/>
    <w:rsid w:val="00B55D49"/>
    <w:rsid w:val="00B56A15"/>
    <w:rsid w:val="00B5786C"/>
    <w:rsid w:val="00B57EAD"/>
    <w:rsid w:val="00B60AFA"/>
    <w:rsid w:val="00B61715"/>
    <w:rsid w:val="00B61F92"/>
    <w:rsid w:val="00B628EE"/>
    <w:rsid w:val="00B6304D"/>
    <w:rsid w:val="00B636F4"/>
    <w:rsid w:val="00B64276"/>
    <w:rsid w:val="00B64B14"/>
    <w:rsid w:val="00B65E68"/>
    <w:rsid w:val="00B66241"/>
    <w:rsid w:val="00B66387"/>
    <w:rsid w:val="00B66600"/>
    <w:rsid w:val="00B66F01"/>
    <w:rsid w:val="00B6734A"/>
    <w:rsid w:val="00B673DF"/>
    <w:rsid w:val="00B6785B"/>
    <w:rsid w:val="00B67FA7"/>
    <w:rsid w:val="00B70B3A"/>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2FED"/>
    <w:rsid w:val="00B830ED"/>
    <w:rsid w:val="00B8410A"/>
    <w:rsid w:val="00B847FB"/>
    <w:rsid w:val="00B84E5A"/>
    <w:rsid w:val="00B85343"/>
    <w:rsid w:val="00B85B50"/>
    <w:rsid w:val="00B86477"/>
    <w:rsid w:val="00B86A89"/>
    <w:rsid w:val="00B9048B"/>
    <w:rsid w:val="00B906B3"/>
    <w:rsid w:val="00B90AB5"/>
    <w:rsid w:val="00B911AE"/>
    <w:rsid w:val="00B91BCB"/>
    <w:rsid w:val="00B91C83"/>
    <w:rsid w:val="00B91C8B"/>
    <w:rsid w:val="00B91DD6"/>
    <w:rsid w:val="00B92A0C"/>
    <w:rsid w:val="00B92BF9"/>
    <w:rsid w:val="00B939A1"/>
    <w:rsid w:val="00B941DB"/>
    <w:rsid w:val="00B9433C"/>
    <w:rsid w:val="00B94B85"/>
    <w:rsid w:val="00B94C62"/>
    <w:rsid w:val="00B94CA3"/>
    <w:rsid w:val="00B951F9"/>
    <w:rsid w:val="00B9560E"/>
    <w:rsid w:val="00B95B6C"/>
    <w:rsid w:val="00B96995"/>
    <w:rsid w:val="00B969DA"/>
    <w:rsid w:val="00B97084"/>
    <w:rsid w:val="00B97684"/>
    <w:rsid w:val="00B9793E"/>
    <w:rsid w:val="00BA0BDD"/>
    <w:rsid w:val="00BA0E8D"/>
    <w:rsid w:val="00BA18BD"/>
    <w:rsid w:val="00BA3EB0"/>
    <w:rsid w:val="00BA5129"/>
    <w:rsid w:val="00BA520C"/>
    <w:rsid w:val="00BA5B16"/>
    <w:rsid w:val="00BA5D56"/>
    <w:rsid w:val="00BA6635"/>
    <w:rsid w:val="00BA6EBA"/>
    <w:rsid w:val="00BA71D2"/>
    <w:rsid w:val="00BA76A4"/>
    <w:rsid w:val="00BA7F2E"/>
    <w:rsid w:val="00BB0034"/>
    <w:rsid w:val="00BB008E"/>
    <w:rsid w:val="00BB08DF"/>
    <w:rsid w:val="00BB0AEE"/>
    <w:rsid w:val="00BB0BC9"/>
    <w:rsid w:val="00BB0CEC"/>
    <w:rsid w:val="00BB0F03"/>
    <w:rsid w:val="00BB100F"/>
    <w:rsid w:val="00BB1569"/>
    <w:rsid w:val="00BB20FA"/>
    <w:rsid w:val="00BB35BA"/>
    <w:rsid w:val="00BB3CA3"/>
    <w:rsid w:val="00BB3ECE"/>
    <w:rsid w:val="00BB447C"/>
    <w:rsid w:val="00BB4613"/>
    <w:rsid w:val="00BB47C4"/>
    <w:rsid w:val="00BB55D0"/>
    <w:rsid w:val="00BB61BF"/>
    <w:rsid w:val="00BB65D4"/>
    <w:rsid w:val="00BB69A4"/>
    <w:rsid w:val="00BB73C6"/>
    <w:rsid w:val="00BB7D5D"/>
    <w:rsid w:val="00BC03AC"/>
    <w:rsid w:val="00BC0422"/>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ACC"/>
    <w:rsid w:val="00BC7E25"/>
    <w:rsid w:val="00BC7EFF"/>
    <w:rsid w:val="00BC7FE6"/>
    <w:rsid w:val="00BD0160"/>
    <w:rsid w:val="00BD0A57"/>
    <w:rsid w:val="00BD0F1E"/>
    <w:rsid w:val="00BD12E8"/>
    <w:rsid w:val="00BD2EFE"/>
    <w:rsid w:val="00BD379C"/>
    <w:rsid w:val="00BD3EF8"/>
    <w:rsid w:val="00BD4236"/>
    <w:rsid w:val="00BD52F8"/>
    <w:rsid w:val="00BD53EE"/>
    <w:rsid w:val="00BD56EF"/>
    <w:rsid w:val="00BD5868"/>
    <w:rsid w:val="00BD5B90"/>
    <w:rsid w:val="00BD5C37"/>
    <w:rsid w:val="00BD66BB"/>
    <w:rsid w:val="00BD673D"/>
    <w:rsid w:val="00BD6E02"/>
    <w:rsid w:val="00BD72CA"/>
    <w:rsid w:val="00BE0121"/>
    <w:rsid w:val="00BE07AD"/>
    <w:rsid w:val="00BE07CD"/>
    <w:rsid w:val="00BE0A74"/>
    <w:rsid w:val="00BE0F08"/>
    <w:rsid w:val="00BE1455"/>
    <w:rsid w:val="00BE1A50"/>
    <w:rsid w:val="00BE21C1"/>
    <w:rsid w:val="00BE3C57"/>
    <w:rsid w:val="00BE445D"/>
    <w:rsid w:val="00BE4B66"/>
    <w:rsid w:val="00BE4C6D"/>
    <w:rsid w:val="00BE57EF"/>
    <w:rsid w:val="00BE58C5"/>
    <w:rsid w:val="00BE686B"/>
    <w:rsid w:val="00BE6DB0"/>
    <w:rsid w:val="00BE6EF6"/>
    <w:rsid w:val="00BE7D7C"/>
    <w:rsid w:val="00BF06F3"/>
    <w:rsid w:val="00BF071E"/>
    <w:rsid w:val="00BF22CE"/>
    <w:rsid w:val="00BF264A"/>
    <w:rsid w:val="00BF27DD"/>
    <w:rsid w:val="00BF3095"/>
    <w:rsid w:val="00BF32C8"/>
    <w:rsid w:val="00BF37AE"/>
    <w:rsid w:val="00BF3964"/>
    <w:rsid w:val="00BF3C71"/>
    <w:rsid w:val="00BF3D93"/>
    <w:rsid w:val="00BF44BE"/>
    <w:rsid w:val="00BF549E"/>
    <w:rsid w:val="00BF573A"/>
    <w:rsid w:val="00BF6F2C"/>
    <w:rsid w:val="00BF7255"/>
    <w:rsid w:val="00BF7455"/>
    <w:rsid w:val="00BF765B"/>
    <w:rsid w:val="00C002BB"/>
    <w:rsid w:val="00C02FE6"/>
    <w:rsid w:val="00C036B1"/>
    <w:rsid w:val="00C04370"/>
    <w:rsid w:val="00C05FA5"/>
    <w:rsid w:val="00C06986"/>
    <w:rsid w:val="00C06F43"/>
    <w:rsid w:val="00C07197"/>
    <w:rsid w:val="00C074C6"/>
    <w:rsid w:val="00C0799D"/>
    <w:rsid w:val="00C07A46"/>
    <w:rsid w:val="00C10230"/>
    <w:rsid w:val="00C102A2"/>
    <w:rsid w:val="00C107BF"/>
    <w:rsid w:val="00C108C8"/>
    <w:rsid w:val="00C10CDB"/>
    <w:rsid w:val="00C1151A"/>
    <w:rsid w:val="00C116BF"/>
    <w:rsid w:val="00C1188B"/>
    <w:rsid w:val="00C12884"/>
    <w:rsid w:val="00C128D6"/>
    <w:rsid w:val="00C12B37"/>
    <w:rsid w:val="00C13508"/>
    <w:rsid w:val="00C13747"/>
    <w:rsid w:val="00C14720"/>
    <w:rsid w:val="00C15DCF"/>
    <w:rsid w:val="00C17627"/>
    <w:rsid w:val="00C17AF0"/>
    <w:rsid w:val="00C17DD2"/>
    <w:rsid w:val="00C20025"/>
    <w:rsid w:val="00C20A9C"/>
    <w:rsid w:val="00C20B80"/>
    <w:rsid w:val="00C21D44"/>
    <w:rsid w:val="00C21DC6"/>
    <w:rsid w:val="00C220F3"/>
    <w:rsid w:val="00C22BA0"/>
    <w:rsid w:val="00C22D51"/>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1F9"/>
    <w:rsid w:val="00C37E5B"/>
    <w:rsid w:val="00C403B5"/>
    <w:rsid w:val="00C404C7"/>
    <w:rsid w:val="00C41408"/>
    <w:rsid w:val="00C41413"/>
    <w:rsid w:val="00C4247E"/>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6D48"/>
    <w:rsid w:val="00C574ED"/>
    <w:rsid w:val="00C57B71"/>
    <w:rsid w:val="00C57F6F"/>
    <w:rsid w:val="00C603D9"/>
    <w:rsid w:val="00C608E1"/>
    <w:rsid w:val="00C61F29"/>
    <w:rsid w:val="00C62AB9"/>
    <w:rsid w:val="00C63112"/>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1B38"/>
    <w:rsid w:val="00C82E82"/>
    <w:rsid w:val="00C8320D"/>
    <w:rsid w:val="00C834C1"/>
    <w:rsid w:val="00C837E6"/>
    <w:rsid w:val="00C84180"/>
    <w:rsid w:val="00C8586F"/>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676"/>
    <w:rsid w:val="00C93802"/>
    <w:rsid w:val="00C93DFB"/>
    <w:rsid w:val="00C93E3E"/>
    <w:rsid w:val="00C9493D"/>
    <w:rsid w:val="00C95117"/>
    <w:rsid w:val="00C95829"/>
    <w:rsid w:val="00C95900"/>
    <w:rsid w:val="00C95914"/>
    <w:rsid w:val="00C97904"/>
    <w:rsid w:val="00CA01B6"/>
    <w:rsid w:val="00CA02E2"/>
    <w:rsid w:val="00CA03AF"/>
    <w:rsid w:val="00CA0F3C"/>
    <w:rsid w:val="00CA2332"/>
    <w:rsid w:val="00CA3822"/>
    <w:rsid w:val="00CA3A0F"/>
    <w:rsid w:val="00CA460C"/>
    <w:rsid w:val="00CA4BE3"/>
    <w:rsid w:val="00CA6293"/>
    <w:rsid w:val="00CA7654"/>
    <w:rsid w:val="00CA7AC8"/>
    <w:rsid w:val="00CA7AE3"/>
    <w:rsid w:val="00CA7B96"/>
    <w:rsid w:val="00CB009A"/>
    <w:rsid w:val="00CB093C"/>
    <w:rsid w:val="00CB0BCD"/>
    <w:rsid w:val="00CB1068"/>
    <w:rsid w:val="00CB107F"/>
    <w:rsid w:val="00CB115F"/>
    <w:rsid w:val="00CB21FF"/>
    <w:rsid w:val="00CB27DF"/>
    <w:rsid w:val="00CB2CAC"/>
    <w:rsid w:val="00CB2F7A"/>
    <w:rsid w:val="00CB390D"/>
    <w:rsid w:val="00CB3DD8"/>
    <w:rsid w:val="00CB4261"/>
    <w:rsid w:val="00CB4A25"/>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33B"/>
    <w:rsid w:val="00CC1F47"/>
    <w:rsid w:val="00CC22A9"/>
    <w:rsid w:val="00CC2B31"/>
    <w:rsid w:val="00CC2D59"/>
    <w:rsid w:val="00CC312C"/>
    <w:rsid w:val="00CC36A2"/>
    <w:rsid w:val="00CC3B09"/>
    <w:rsid w:val="00CC436D"/>
    <w:rsid w:val="00CC43E4"/>
    <w:rsid w:val="00CC4877"/>
    <w:rsid w:val="00CC5207"/>
    <w:rsid w:val="00CC5276"/>
    <w:rsid w:val="00CC5990"/>
    <w:rsid w:val="00CC6B8C"/>
    <w:rsid w:val="00CC6C3F"/>
    <w:rsid w:val="00CC6D2E"/>
    <w:rsid w:val="00CD02D7"/>
    <w:rsid w:val="00CD03AF"/>
    <w:rsid w:val="00CD1282"/>
    <w:rsid w:val="00CD1BDE"/>
    <w:rsid w:val="00CD269C"/>
    <w:rsid w:val="00CD2B39"/>
    <w:rsid w:val="00CD3522"/>
    <w:rsid w:val="00CD3856"/>
    <w:rsid w:val="00CD3BCE"/>
    <w:rsid w:val="00CD438E"/>
    <w:rsid w:val="00CD454B"/>
    <w:rsid w:val="00CD4576"/>
    <w:rsid w:val="00CD4BFE"/>
    <w:rsid w:val="00CD6227"/>
    <w:rsid w:val="00CD65CB"/>
    <w:rsid w:val="00CD6F2F"/>
    <w:rsid w:val="00CD7982"/>
    <w:rsid w:val="00CE067B"/>
    <w:rsid w:val="00CE0CEC"/>
    <w:rsid w:val="00CE0E45"/>
    <w:rsid w:val="00CE13D7"/>
    <w:rsid w:val="00CE1CDC"/>
    <w:rsid w:val="00CE2879"/>
    <w:rsid w:val="00CE28C6"/>
    <w:rsid w:val="00CE3172"/>
    <w:rsid w:val="00CE3301"/>
    <w:rsid w:val="00CE357E"/>
    <w:rsid w:val="00CE39D1"/>
    <w:rsid w:val="00CE3BDD"/>
    <w:rsid w:val="00CE4AF0"/>
    <w:rsid w:val="00CE4B24"/>
    <w:rsid w:val="00CE55E4"/>
    <w:rsid w:val="00CE602C"/>
    <w:rsid w:val="00CE64E3"/>
    <w:rsid w:val="00CE6F62"/>
    <w:rsid w:val="00CE7150"/>
    <w:rsid w:val="00CE79FE"/>
    <w:rsid w:val="00CE7CC9"/>
    <w:rsid w:val="00CF0105"/>
    <w:rsid w:val="00CF053D"/>
    <w:rsid w:val="00CF09FB"/>
    <w:rsid w:val="00CF0A61"/>
    <w:rsid w:val="00CF1968"/>
    <w:rsid w:val="00CF2AE6"/>
    <w:rsid w:val="00CF2E6B"/>
    <w:rsid w:val="00CF364D"/>
    <w:rsid w:val="00CF390E"/>
    <w:rsid w:val="00CF3F03"/>
    <w:rsid w:val="00CF45D3"/>
    <w:rsid w:val="00CF5B41"/>
    <w:rsid w:val="00CF5F75"/>
    <w:rsid w:val="00CF64EB"/>
    <w:rsid w:val="00CF787F"/>
    <w:rsid w:val="00D004AA"/>
    <w:rsid w:val="00D0067F"/>
    <w:rsid w:val="00D01691"/>
    <w:rsid w:val="00D01A40"/>
    <w:rsid w:val="00D01C07"/>
    <w:rsid w:val="00D02016"/>
    <w:rsid w:val="00D02149"/>
    <w:rsid w:val="00D0369D"/>
    <w:rsid w:val="00D03A9D"/>
    <w:rsid w:val="00D0449E"/>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4C0D"/>
    <w:rsid w:val="00D154D5"/>
    <w:rsid w:val="00D16488"/>
    <w:rsid w:val="00D167CD"/>
    <w:rsid w:val="00D21677"/>
    <w:rsid w:val="00D21CAB"/>
    <w:rsid w:val="00D21F0D"/>
    <w:rsid w:val="00D2320A"/>
    <w:rsid w:val="00D23601"/>
    <w:rsid w:val="00D242A4"/>
    <w:rsid w:val="00D243D3"/>
    <w:rsid w:val="00D247C5"/>
    <w:rsid w:val="00D24840"/>
    <w:rsid w:val="00D24B1A"/>
    <w:rsid w:val="00D24F47"/>
    <w:rsid w:val="00D25E60"/>
    <w:rsid w:val="00D26ACF"/>
    <w:rsid w:val="00D27A29"/>
    <w:rsid w:val="00D302A2"/>
    <w:rsid w:val="00D302FD"/>
    <w:rsid w:val="00D30C45"/>
    <w:rsid w:val="00D31B0A"/>
    <w:rsid w:val="00D32982"/>
    <w:rsid w:val="00D329D9"/>
    <w:rsid w:val="00D33CC4"/>
    <w:rsid w:val="00D33D6F"/>
    <w:rsid w:val="00D34133"/>
    <w:rsid w:val="00D34279"/>
    <w:rsid w:val="00D34826"/>
    <w:rsid w:val="00D352AF"/>
    <w:rsid w:val="00D35829"/>
    <w:rsid w:val="00D35A75"/>
    <w:rsid w:val="00D35E0F"/>
    <w:rsid w:val="00D35F97"/>
    <w:rsid w:val="00D36274"/>
    <w:rsid w:val="00D36949"/>
    <w:rsid w:val="00D36C39"/>
    <w:rsid w:val="00D36CB4"/>
    <w:rsid w:val="00D3701A"/>
    <w:rsid w:val="00D37228"/>
    <w:rsid w:val="00D379C8"/>
    <w:rsid w:val="00D401B7"/>
    <w:rsid w:val="00D409C8"/>
    <w:rsid w:val="00D40D58"/>
    <w:rsid w:val="00D40E8A"/>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09C7"/>
    <w:rsid w:val="00D51376"/>
    <w:rsid w:val="00D51B3E"/>
    <w:rsid w:val="00D5281B"/>
    <w:rsid w:val="00D53941"/>
    <w:rsid w:val="00D53D5A"/>
    <w:rsid w:val="00D54B89"/>
    <w:rsid w:val="00D55822"/>
    <w:rsid w:val="00D55BC1"/>
    <w:rsid w:val="00D56AD9"/>
    <w:rsid w:val="00D57312"/>
    <w:rsid w:val="00D577BC"/>
    <w:rsid w:val="00D61099"/>
    <w:rsid w:val="00D61B90"/>
    <w:rsid w:val="00D61C4B"/>
    <w:rsid w:val="00D61D58"/>
    <w:rsid w:val="00D61FE7"/>
    <w:rsid w:val="00D6239E"/>
    <w:rsid w:val="00D62603"/>
    <w:rsid w:val="00D628CA"/>
    <w:rsid w:val="00D63198"/>
    <w:rsid w:val="00D631AA"/>
    <w:rsid w:val="00D635DC"/>
    <w:rsid w:val="00D6380C"/>
    <w:rsid w:val="00D63885"/>
    <w:rsid w:val="00D63CEE"/>
    <w:rsid w:val="00D641FD"/>
    <w:rsid w:val="00D6467D"/>
    <w:rsid w:val="00D648B9"/>
    <w:rsid w:val="00D64FE2"/>
    <w:rsid w:val="00D66212"/>
    <w:rsid w:val="00D6640B"/>
    <w:rsid w:val="00D66503"/>
    <w:rsid w:val="00D6686E"/>
    <w:rsid w:val="00D66E55"/>
    <w:rsid w:val="00D7013C"/>
    <w:rsid w:val="00D701A8"/>
    <w:rsid w:val="00D70207"/>
    <w:rsid w:val="00D7050C"/>
    <w:rsid w:val="00D711C6"/>
    <w:rsid w:val="00D725D6"/>
    <w:rsid w:val="00D7280A"/>
    <w:rsid w:val="00D735F0"/>
    <w:rsid w:val="00D738DD"/>
    <w:rsid w:val="00D73B3F"/>
    <w:rsid w:val="00D73BD5"/>
    <w:rsid w:val="00D73C9D"/>
    <w:rsid w:val="00D73F0D"/>
    <w:rsid w:val="00D7440B"/>
    <w:rsid w:val="00D75270"/>
    <w:rsid w:val="00D753B9"/>
    <w:rsid w:val="00D75E3E"/>
    <w:rsid w:val="00D75F47"/>
    <w:rsid w:val="00D76785"/>
    <w:rsid w:val="00D76FA2"/>
    <w:rsid w:val="00D7780D"/>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2B44"/>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424"/>
    <w:rsid w:val="00DA1A98"/>
    <w:rsid w:val="00DA1CD9"/>
    <w:rsid w:val="00DA2573"/>
    <w:rsid w:val="00DA2578"/>
    <w:rsid w:val="00DA2C8A"/>
    <w:rsid w:val="00DA2EFD"/>
    <w:rsid w:val="00DA3A02"/>
    <w:rsid w:val="00DA3CBC"/>
    <w:rsid w:val="00DA3F3C"/>
    <w:rsid w:val="00DA571E"/>
    <w:rsid w:val="00DA5946"/>
    <w:rsid w:val="00DA6C03"/>
    <w:rsid w:val="00DA6E0B"/>
    <w:rsid w:val="00DA76F3"/>
    <w:rsid w:val="00DA7894"/>
    <w:rsid w:val="00DB08C4"/>
    <w:rsid w:val="00DB090F"/>
    <w:rsid w:val="00DB1C88"/>
    <w:rsid w:val="00DB21A9"/>
    <w:rsid w:val="00DB2894"/>
    <w:rsid w:val="00DB2C29"/>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2C16"/>
    <w:rsid w:val="00DC3139"/>
    <w:rsid w:val="00DC44A9"/>
    <w:rsid w:val="00DC4E0B"/>
    <w:rsid w:val="00DC545A"/>
    <w:rsid w:val="00DC5941"/>
    <w:rsid w:val="00DC6136"/>
    <w:rsid w:val="00DC6ED1"/>
    <w:rsid w:val="00DC7638"/>
    <w:rsid w:val="00DD0118"/>
    <w:rsid w:val="00DD0316"/>
    <w:rsid w:val="00DD03C2"/>
    <w:rsid w:val="00DD0561"/>
    <w:rsid w:val="00DD0A0C"/>
    <w:rsid w:val="00DD0BAF"/>
    <w:rsid w:val="00DD1320"/>
    <w:rsid w:val="00DD13C4"/>
    <w:rsid w:val="00DD15AF"/>
    <w:rsid w:val="00DD293B"/>
    <w:rsid w:val="00DD297E"/>
    <w:rsid w:val="00DD2BBF"/>
    <w:rsid w:val="00DD466A"/>
    <w:rsid w:val="00DD475C"/>
    <w:rsid w:val="00DD4F85"/>
    <w:rsid w:val="00DD51ED"/>
    <w:rsid w:val="00DD51F4"/>
    <w:rsid w:val="00DD5590"/>
    <w:rsid w:val="00DD57DE"/>
    <w:rsid w:val="00DD5A1D"/>
    <w:rsid w:val="00DD5B0F"/>
    <w:rsid w:val="00DD66C1"/>
    <w:rsid w:val="00DD6A67"/>
    <w:rsid w:val="00DD7136"/>
    <w:rsid w:val="00DD7CE3"/>
    <w:rsid w:val="00DE065A"/>
    <w:rsid w:val="00DE0A14"/>
    <w:rsid w:val="00DE1828"/>
    <w:rsid w:val="00DE19EA"/>
    <w:rsid w:val="00DE244C"/>
    <w:rsid w:val="00DE29EC"/>
    <w:rsid w:val="00DE4BB1"/>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0E1"/>
    <w:rsid w:val="00DF4434"/>
    <w:rsid w:val="00DF4DAD"/>
    <w:rsid w:val="00DF566B"/>
    <w:rsid w:val="00DF5D18"/>
    <w:rsid w:val="00DF5D19"/>
    <w:rsid w:val="00DF7197"/>
    <w:rsid w:val="00DF7AA2"/>
    <w:rsid w:val="00E00077"/>
    <w:rsid w:val="00E0361E"/>
    <w:rsid w:val="00E03A5D"/>
    <w:rsid w:val="00E03EE6"/>
    <w:rsid w:val="00E056B5"/>
    <w:rsid w:val="00E058D6"/>
    <w:rsid w:val="00E0634C"/>
    <w:rsid w:val="00E0794C"/>
    <w:rsid w:val="00E07E38"/>
    <w:rsid w:val="00E10277"/>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9B9"/>
    <w:rsid w:val="00E21C01"/>
    <w:rsid w:val="00E21C05"/>
    <w:rsid w:val="00E23155"/>
    <w:rsid w:val="00E23A03"/>
    <w:rsid w:val="00E23C09"/>
    <w:rsid w:val="00E240A7"/>
    <w:rsid w:val="00E24246"/>
    <w:rsid w:val="00E24D03"/>
    <w:rsid w:val="00E252A1"/>
    <w:rsid w:val="00E25A02"/>
    <w:rsid w:val="00E25E4B"/>
    <w:rsid w:val="00E278BD"/>
    <w:rsid w:val="00E27A77"/>
    <w:rsid w:val="00E27A99"/>
    <w:rsid w:val="00E27BE2"/>
    <w:rsid w:val="00E31699"/>
    <w:rsid w:val="00E31A8B"/>
    <w:rsid w:val="00E31C68"/>
    <w:rsid w:val="00E31CAE"/>
    <w:rsid w:val="00E321E8"/>
    <w:rsid w:val="00E33994"/>
    <w:rsid w:val="00E341E2"/>
    <w:rsid w:val="00E3449C"/>
    <w:rsid w:val="00E35182"/>
    <w:rsid w:val="00E35283"/>
    <w:rsid w:val="00E353D5"/>
    <w:rsid w:val="00E35413"/>
    <w:rsid w:val="00E35BA9"/>
    <w:rsid w:val="00E35EDF"/>
    <w:rsid w:val="00E35FFD"/>
    <w:rsid w:val="00E36475"/>
    <w:rsid w:val="00E373C7"/>
    <w:rsid w:val="00E40333"/>
    <w:rsid w:val="00E4088C"/>
    <w:rsid w:val="00E40AC7"/>
    <w:rsid w:val="00E410F2"/>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2CD8"/>
    <w:rsid w:val="00E63A38"/>
    <w:rsid w:val="00E6443D"/>
    <w:rsid w:val="00E64853"/>
    <w:rsid w:val="00E64AE1"/>
    <w:rsid w:val="00E653A3"/>
    <w:rsid w:val="00E65F60"/>
    <w:rsid w:val="00E667B7"/>
    <w:rsid w:val="00E667DF"/>
    <w:rsid w:val="00E66821"/>
    <w:rsid w:val="00E66987"/>
    <w:rsid w:val="00E676B4"/>
    <w:rsid w:val="00E723B9"/>
    <w:rsid w:val="00E72776"/>
    <w:rsid w:val="00E72798"/>
    <w:rsid w:val="00E72C67"/>
    <w:rsid w:val="00E7464E"/>
    <w:rsid w:val="00E74EF0"/>
    <w:rsid w:val="00E75C7C"/>
    <w:rsid w:val="00E75F56"/>
    <w:rsid w:val="00E769DE"/>
    <w:rsid w:val="00E77118"/>
    <w:rsid w:val="00E77D94"/>
    <w:rsid w:val="00E77EF8"/>
    <w:rsid w:val="00E800ED"/>
    <w:rsid w:val="00E80A4E"/>
    <w:rsid w:val="00E80AEF"/>
    <w:rsid w:val="00E81110"/>
    <w:rsid w:val="00E81245"/>
    <w:rsid w:val="00E8136B"/>
    <w:rsid w:val="00E81BDA"/>
    <w:rsid w:val="00E826BD"/>
    <w:rsid w:val="00E826E4"/>
    <w:rsid w:val="00E8294A"/>
    <w:rsid w:val="00E82B8A"/>
    <w:rsid w:val="00E83343"/>
    <w:rsid w:val="00E83462"/>
    <w:rsid w:val="00E83491"/>
    <w:rsid w:val="00E83FFE"/>
    <w:rsid w:val="00E84133"/>
    <w:rsid w:val="00E84688"/>
    <w:rsid w:val="00E84BA6"/>
    <w:rsid w:val="00E85384"/>
    <w:rsid w:val="00E85760"/>
    <w:rsid w:val="00E85C60"/>
    <w:rsid w:val="00E8622B"/>
    <w:rsid w:val="00E86330"/>
    <w:rsid w:val="00E86B7B"/>
    <w:rsid w:val="00E87166"/>
    <w:rsid w:val="00E902DC"/>
    <w:rsid w:val="00E90AB2"/>
    <w:rsid w:val="00E90C58"/>
    <w:rsid w:val="00E91430"/>
    <w:rsid w:val="00E91569"/>
    <w:rsid w:val="00E91DCA"/>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2776"/>
    <w:rsid w:val="00EB3FD2"/>
    <w:rsid w:val="00EB4AD9"/>
    <w:rsid w:val="00EB4BAF"/>
    <w:rsid w:val="00EB5112"/>
    <w:rsid w:val="00EB5F26"/>
    <w:rsid w:val="00EB6D20"/>
    <w:rsid w:val="00EB6DE3"/>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4C25"/>
    <w:rsid w:val="00EC633D"/>
    <w:rsid w:val="00EC63B3"/>
    <w:rsid w:val="00EC647E"/>
    <w:rsid w:val="00EC66A6"/>
    <w:rsid w:val="00EC7055"/>
    <w:rsid w:val="00EC74F1"/>
    <w:rsid w:val="00EC7AF0"/>
    <w:rsid w:val="00EC7D82"/>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1ECD"/>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6B33"/>
    <w:rsid w:val="00EE78C5"/>
    <w:rsid w:val="00EE7C52"/>
    <w:rsid w:val="00EF048A"/>
    <w:rsid w:val="00EF0CEC"/>
    <w:rsid w:val="00EF11E3"/>
    <w:rsid w:val="00EF132D"/>
    <w:rsid w:val="00EF477D"/>
    <w:rsid w:val="00EF4A5B"/>
    <w:rsid w:val="00EF4D02"/>
    <w:rsid w:val="00EF4FC0"/>
    <w:rsid w:val="00EF5155"/>
    <w:rsid w:val="00EF5DE1"/>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257"/>
    <w:rsid w:val="00F02837"/>
    <w:rsid w:val="00F02D5E"/>
    <w:rsid w:val="00F0353D"/>
    <w:rsid w:val="00F03D46"/>
    <w:rsid w:val="00F04040"/>
    <w:rsid w:val="00F04ED2"/>
    <w:rsid w:val="00F0569D"/>
    <w:rsid w:val="00F0629C"/>
    <w:rsid w:val="00F065AA"/>
    <w:rsid w:val="00F0697D"/>
    <w:rsid w:val="00F06987"/>
    <w:rsid w:val="00F074AB"/>
    <w:rsid w:val="00F076FC"/>
    <w:rsid w:val="00F07979"/>
    <w:rsid w:val="00F07ADA"/>
    <w:rsid w:val="00F10B93"/>
    <w:rsid w:val="00F11564"/>
    <w:rsid w:val="00F1283F"/>
    <w:rsid w:val="00F12D2C"/>
    <w:rsid w:val="00F1307C"/>
    <w:rsid w:val="00F14D0E"/>
    <w:rsid w:val="00F16002"/>
    <w:rsid w:val="00F16B4F"/>
    <w:rsid w:val="00F176E4"/>
    <w:rsid w:val="00F17C2F"/>
    <w:rsid w:val="00F17C3D"/>
    <w:rsid w:val="00F17DB3"/>
    <w:rsid w:val="00F20063"/>
    <w:rsid w:val="00F204CA"/>
    <w:rsid w:val="00F20E25"/>
    <w:rsid w:val="00F214AB"/>
    <w:rsid w:val="00F218B7"/>
    <w:rsid w:val="00F21DC9"/>
    <w:rsid w:val="00F22E76"/>
    <w:rsid w:val="00F238D7"/>
    <w:rsid w:val="00F23A43"/>
    <w:rsid w:val="00F24735"/>
    <w:rsid w:val="00F24BCC"/>
    <w:rsid w:val="00F265A8"/>
    <w:rsid w:val="00F26652"/>
    <w:rsid w:val="00F26B90"/>
    <w:rsid w:val="00F273D9"/>
    <w:rsid w:val="00F27611"/>
    <w:rsid w:val="00F2787D"/>
    <w:rsid w:val="00F306CB"/>
    <w:rsid w:val="00F3113A"/>
    <w:rsid w:val="00F320CC"/>
    <w:rsid w:val="00F324B5"/>
    <w:rsid w:val="00F325F7"/>
    <w:rsid w:val="00F32617"/>
    <w:rsid w:val="00F32650"/>
    <w:rsid w:val="00F32662"/>
    <w:rsid w:val="00F347DC"/>
    <w:rsid w:val="00F34E07"/>
    <w:rsid w:val="00F34E31"/>
    <w:rsid w:val="00F352A8"/>
    <w:rsid w:val="00F35507"/>
    <w:rsid w:val="00F35B48"/>
    <w:rsid w:val="00F36A39"/>
    <w:rsid w:val="00F36D60"/>
    <w:rsid w:val="00F379A8"/>
    <w:rsid w:val="00F41120"/>
    <w:rsid w:val="00F41981"/>
    <w:rsid w:val="00F41A1B"/>
    <w:rsid w:val="00F41D96"/>
    <w:rsid w:val="00F425D1"/>
    <w:rsid w:val="00F42CDC"/>
    <w:rsid w:val="00F42D11"/>
    <w:rsid w:val="00F42EB2"/>
    <w:rsid w:val="00F42FDD"/>
    <w:rsid w:val="00F434FD"/>
    <w:rsid w:val="00F43AFC"/>
    <w:rsid w:val="00F44147"/>
    <w:rsid w:val="00F4450F"/>
    <w:rsid w:val="00F447D9"/>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1E"/>
    <w:rsid w:val="00F65C63"/>
    <w:rsid w:val="00F65E30"/>
    <w:rsid w:val="00F66EB1"/>
    <w:rsid w:val="00F67F3A"/>
    <w:rsid w:val="00F717E2"/>
    <w:rsid w:val="00F72FD9"/>
    <w:rsid w:val="00F74355"/>
    <w:rsid w:val="00F759D1"/>
    <w:rsid w:val="00F75E83"/>
    <w:rsid w:val="00F7694E"/>
    <w:rsid w:val="00F76FD3"/>
    <w:rsid w:val="00F776B6"/>
    <w:rsid w:val="00F776B8"/>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061E"/>
    <w:rsid w:val="00F916E8"/>
    <w:rsid w:val="00F92AA3"/>
    <w:rsid w:val="00F92BED"/>
    <w:rsid w:val="00F949F3"/>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0E6C"/>
    <w:rsid w:val="00FA104B"/>
    <w:rsid w:val="00FA2581"/>
    <w:rsid w:val="00FA2711"/>
    <w:rsid w:val="00FA27DC"/>
    <w:rsid w:val="00FA2DB6"/>
    <w:rsid w:val="00FA4C1D"/>
    <w:rsid w:val="00FA59D6"/>
    <w:rsid w:val="00FA5CF5"/>
    <w:rsid w:val="00FA5D0C"/>
    <w:rsid w:val="00FA63D0"/>
    <w:rsid w:val="00FA6529"/>
    <w:rsid w:val="00FA6847"/>
    <w:rsid w:val="00FA6D89"/>
    <w:rsid w:val="00FA6F16"/>
    <w:rsid w:val="00FA6F68"/>
    <w:rsid w:val="00FA7088"/>
    <w:rsid w:val="00FB0060"/>
    <w:rsid w:val="00FB01CF"/>
    <w:rsid w:val="00FB06FB"/>
    <w:rsid w:val="00FB0E98"/>
    <w:rsid w:val="00FB24FC"/>
    <w:rsid w:val="00FB29AE"/>
    <w:rsid w:val="00FB321A"/>
    <w:rsid w:val="00FB3741"/>
    <w:rsid w:val="00FB47F7"/>
    <w:rsid w:val="00FB4B03"/>
    <w:rsid w:val="00FB4C86"/>
    <w:rsid w:val="00FB4D0F"/>
    <w:rsid w:val="00FB56D4"/>
    <w:rsid w:val="00FB572E"/>
    <w:rsid w:val="00FB5B78"/>
    <w:rsid w:val="00FB5C31"/>
    <w:rsid w:val="00FB6226"/>
    <w:rsid w:val="00FB6C30"/>
    <w:rsid w:val="00FB6D24"/>
    <w:rsid w:val="00FB6D26"/>
    <w:rsid w:val="00FB6FA9"/>
    <w:rsid w:val="00FB73CF"/>
    <w:rsid w:val="00FB7735"/>
    <w:rsid w:val="00FB7E32"/>
    <w:rsid w:val="00FC048D"/>
    <w:rsid w:val="00FC0B3E"/>
    <w:rsid w:val="00FC1032"/>
    <w:rsid w:val="00FC1047"/>
    <w:rsid w:val="00FC12BF"/>
    <w:rsid w:val="00FC13EF"/>
    <w:rsid w:val="00FC24F3"/>
    <w:rsid w:val="00FC33EC"/>
    <w:rsid w:val="00FC3890"/>
    <w:rsid w:val="00FC39CC"/>
    <w:rsid w:val="00FC4232"/>
    <w:rsid w:val="00FC43FD"/>
    <w:rsid w:val="00FC44C6"/>
    <w:rsid w:val="00FC46D9"/>
    <w:rsid w:val="00FC4B92"/>
    <w:rsid w:val="00FC5007"/>
    <w:rsid w:val="00FC517E"/>
    <w:rsid w:val="00FC56E3"/>
    <w:rsid w:val="00FC5E74"/>
    <w:rsid w:val="00FC631E"/>
    <w:rsid w:val="00FC671B"/>
    <w:rsid w:val="00FD07E5"/>
    <w:rsid w:val="00FD0BC8"/>
    <w:rsid w:val="00FD1CCD"/>
    <w:rsid w:val="00FD2409"/>
    <w:rsid w:val="00FD2BFA"/>
    <w:rsid w:val="00FD2D7B"/>
    <w:rsid w:val="00FD2DD1"/>
    <w:rsid w:val="00FD2DD8"/>
    <w:rsid w:val="00FD35C8"/>
    <w:rsid w:val="00FD45E8"/>
    <w:rsid w:val="00FD46A9"/>
    <w:rsid w:val="00FD4766"/>
    <w:rsid w:val="00FD63DB"/>
    <w:rsid w:val="00FD652E"/>
    <w:rsid w:val="00FD6A5A"/>
    <w:rsid w:val="00FD7360"/>
    <w:rsid w:val="00FD7A33"/>
    <w:rsid w:val="00FE0F5E"/>
    <w:rsid w:val="00FE1129"/>
    <w:rsid w:val="00FE1208"/>
    <w:rsid w:val="00FE1315"/>
    <w:rsid w:val="00FE1EDA"/>
    <w:rsid w:val="00FE33B2"/>
    <w:rsid w:val="00FE433C"/>
    <w:rsid w:val="00FE4626"/>
    <w:rsid w:val="00FE4D6C"/>
    <w:rsid w:val="00FE5AFA"/>
    <w:rsid w:val="00FE5EFA"/>
    <w:rsid w:val="00FE68A5"/>
    <w:rsid w:val="00FE69B9"/>
    <w:rsid w:val="00FE703E"/>
    <w:rsid w:val="00FE75AB"/>
    <w:rsid w:val="00FE7618"/>
    <w:rsid w:val="00FF0841"/>
    <w:rsid w:val="00FF114E"/>
    <w:rsid w:val="00FF1213"/>
    <w:rsid w:val="00FF1258"/>
    <w:rsid w:val="00FF1371"/>
    <w:rsid w:val="00FF15F7"/>
    <w:rsid w:val="00FF2065"/>
    <w:rsid w:val="00FF3C8C"/>
    <w:rsid w:val="00FF3E2D"/>
    <w:rsid w:val="00FF3EDB"/>
    <w:rsid w:val="00FF4122"/>
    <w:rsid w:val="00FF4958"/>
    <w:rsid w:val="00FF502F"/>
    <w:rsid w:val="00FF5476"/>
    <w:rsid w:val="00FF608B"/>
    <w:rsid w:val="00FF7113"/>
    <w:rsid w:val="00FF7196"/>
    <w:rsid w:val="00FF73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79B1"/>
    <w:pPr>
      <w:suppressAutoHyphens/>
    </w:pPr>
    <w:rPr>
      <w:sz w:val="24"/>
      <w:szCs w:val="24"/>
      <w:lang w:eastAsia="ar-SA"/>
    </w:rPr>
  </w:style>
  <w:style w:type="paragraph" w:styleId="Heading2">
    <w:name w:val="heading 2"/>
    <w:basedOn w:val="Normal"/>
    <w:next w:val="Normal"/>
    <w:link w:val="Heading2Char"/>
    <w:qFormat/>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1"/>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PageNumber">
    <w:name w:val="page number"/>
    <w:basedOn w:val="DefaultParagraphFont"/>
  </w:style>
  <w:style w:type="character" w:styleId="Hyperlink">
    <w:name w:val="Hyperlink"/>
    <w:rPr>
      <w:color w:val="000080"/>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FootnoteText">
    <w:name w:val="footnote text"/>
    <w:basedOn w:val="Normal"/>
    <w:semiHidden/>
    <w:rsid w:val="00586D5B"/>
    <w:rPr>
      <w:sz w:val="20"/>
      <w:szCs w:val="20"/>
    </w:rPr>
  </w:style>
  <w:style w:type="character" w:styleId="FootnoteReference">
    <w:name w:val="footnote reference"/>
    <w:semiHidden/>
    <w:rsid w:val="00586D5B"/>
    <w:rPr>
      <w:vertAlign w:val="superscript"/>
    </w:rPr>
  </w:style>
  <w:style w:type="character" w:styleId="CommentReference">
    <w:name w:val="annotation reference"/>
    <w:semiHidden/>
    <w:rsid w:val="000515ED"/>
    <w:rPr>
      <w:sz w:val="16"/>
      <w:szCs w:val="16"/>
    </w:rPr>
  </w:style>
  <w:style w:type="paragraph" w:styleId="CommentText">
    <w:name w:val="annotation text"/>
    <w:basedOn w:val="Normal"/>
    <w:semiHidden/>
    <w:rsid w:val="000515ED"/>
    <w:rPr>
      <w:sz w:val="20"/>
      <w:szCs w:val="20"/>
    </w:rPr>
  </w:style>
  <w:style w:type="paragraph" w:styleId="CommentSubject">
    <w:name w:val="annotation subject"/>
    <w:basedOn w:val="CommentText"/>
    <w:next w:val="CommentText"/>
    <w:semiHidden/>
    <w:rsid w:val="000515ED"/>
    <w:rPr>
      <w:b/>
      <w:bCs/>
    </w:rPr>
  </w:style>
  <w:style w:type="paragraph" w:styleId="BalloonText">
    <w:name w:val="Balloon Text"/>
    <w:basedOn w:val="Normal"/>
    <w:semiHidden/>
    <w:rsid w:val="000515ED"/>
    <w:rPr>
      <w:rFonts w:ascii="Tahoma" w:hAnsi="Tahoma" w:cs="Tahoma"/>
      <w:sz w:val="16"/>
      <w:szCs w:val="16"/>
    </w:rPr>
  </w:style>
  <w:style w:type="paragraph" w:styleId="ListBullet">
    <w:name w:val="List Bullet"/>
    <w:basedOn w:val="Normal"/>
    <w:rsid w:val="00921B52"/>
    <w:pPr>
      <w:numPr>
        <w:numId w:val="2"/>
      </w:numPr>
    </w:pPr>
  </w:style>
  <w:style w:type="character" w:customStyle="1" w:styleId="Heading2Char">
    <w:name w:val="Heading 2 Char"/>
    <w:link w:val="Heading2"/>
    <w:rsid w:val="00062E81"/>
    <w:rPr>
      <w:rFonts w:ascii="Arial" w:hAnsi="Arial" w:cs="Arial"/>
      <w:b/>
      <w:bCs/>
      <w:i/>
      <w:iCs/>
      <w:sz w:val="28"/>
      <w:szCs w:val="28"/>
      <w:lang w:eastAsia="ar-SA"/>
    </w:rPr>
  </w:style>
  <w:style w:type="paragraph" w:styleId="ListParagraph">
    <w:name w:val="List Paragraph"/>
    <w:aliases w:val="Mummuga loetelu,Loendi l›ik"/>
    <w:basedOn w:val="Normal"/>
    <w:qFormat/>
    <w:rsid w:val="00D33D6F"/>
    <w:pPr>
      <w:ind w:left="720"/>
      <w:contextualSpacing/>
    </w:pPr>
  </w:style>
  <w:style w:type="character" w:customStyle="1" w:styleId="Lahendamatamainimine1">
    <w:name w:val="Lahendamata mainimine1"/>
    <w:basedOn w:val="DefaultParagraphFont"/>
    <w:uiPriority w:val="99"/>
    <w:semiHidden/>
    <w:unhideWhenUsed/>
    <w:rsid w:val="00742133"/>
    <w:rPr>
      <w:color w:val="605E5C"/>
      <w:shd w:val="clear" w:color="auto" w:fill="E1DFDD"/>
    </w:rPr>
  </w:style>
  <w:style w:type="character" w:styleId="UnresolvedMention">
    <w:name w:val="Unresolved Mention"/>
    <w:basedOn w:val="DefaultParagraph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 w:type="paragraph" w:styleId="Revision">
    <w:name w:val="Revision"/>
    <w:hidden/>
    <w:uiPriority w:val="99"/>
    <w:semiHidden/>
    <w:rsid w:val="00D92B4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7</Pages>
  <Words>3654</Words>
  <Characters>21195</Characters>
  <Application>Microsoft Office Word</Application>
  <DocSecurity>0</DocSecurity>
  <Lines>176</Lines>
  <Paragraphs>49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24800</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Katrin Ametmaa</cp:lastModifiedBy>
  <cp:revision>159</cp:revision>
  <cp:lastPrinted>2009-10-14T12:22:00Z</cp:lastPrinted>
  <dcterms:created xsi:type="dcterms:W3CDTF">2025-02-19T12:38:00Z</dcterms:created>
  <dcterms:modified xsi:type="dcterms:W3CDTF">2025-04-10T07:34:00Z</dcterms:modified>
</cp:coreProperties>
</file>